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63554007"/>
    <w:p w:rsidR="00713117" w:rsidRDefault="00971797" w:rsidP="00713117">
      <w:pPr>
        <w:pStyle w:val="AppendixHeader"/>
        <w:pBdr>
          <w:bottom w:val="none" w:sz="0" w:space="0" w:color="auto"/>
        </w:pBdr>
        <w:rPr>
          <w:rFonts w:ascii="Arial Rounded MT Bold" w:hAnsi="Arial Rounded MT Bold" w:cs="Times New Roman"/>
          <w:szCs w:val="28"/>
        </w:rPr>
      </w:pPr>
      <w:r>
        <w:rPr>
          <w:rFonts w:ascii="Arial Rounded MT Bold" w:hAnsi="Arial Rounded MT Bold" w:cs="Times New Roman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-68580</wp:posOffset>
                </wp:positionV>
                <wp:extent cx="1053465" cy="735330"/>
                <wp:effectExtent l="0" t="0" r="13335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73533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A7" w:rsidRDefault="00F83CA7" w:rsidP="00F83C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7245" cy="612389"/>
                                  <wp:effectExtent l="19050" t="0" r="1905" b="0"/>
                                  <wp:docPr id="7" name="Picture 1" descr="http://tse1.mm.bing.net/th?&amp;id=OIP.M2039a1c0449413b5dd2d400071cbbba2o0&amp;w=300&amp;h=300&amp;c=0&amp;pid=1.9&amp;rs=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e1.mm.bing.net/th?&amp;id=OIP.M2039a1c0449413b5dd2d400071cbbba2o0&amp;w=300&amp;h=300&amp;c=0&amp;pid=1.9&amp;rs=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612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0A2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7245" cy="616747"/>
                                  <wp:effectExtent l="19050" t="0" r="1905" b="0"/>
                                  <wp:docPr id="8" name="Picture 7" descr="http://tse1.mm.bing.net/th?&amp;id=OIP.Mbadc1c30cf011b6850d411b211e92fe3o0&amp;w=300&amp;h=300&amp;c=0&amp;pid=1.9&amp;rs=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tse1.mm.bing.net/th?&amp;id=OIP.Mbadc1c30cf011b6850d411b211e92fe3o0&amp;w=300&amp;h=300&amp;c=0&amp;pid=1.9&amp;rs=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245" cy="616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2C8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594360"/>
                                  <wp:effectExtent l="19050" t="0" r="0" b="0"/>
                                  <wp:docPr id="9" name="emb1" descr="http://tse1.mm.bing.net/th?id=OIP.Mdf19b32399c607e4bbc4fa39887a675eo0&amp;w=130&amp;h=105&amp;c=7&amp;rs=1&amp;qlt=90&amp;pid=3.1&amp;rm=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1" descr="http://tse1.mm.bing.net/th?id=OIP.Mdf19b32399c607e4bbc4fa39887a675eo0&amp;w=130&amp;h=105&amp;c=7&amp;rs=1&amp;qlt=90&amp;pid=3.1&amp;rm=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3755" cy="59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5.4pt;width:82.95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" fillcolor="#6ff">
                <v:textbox>
                  <w:txbxContent>
                    <w:p w:rsidR="00F83CA7" w:rsidRDefault="00F83CA7" w:rsidP="00F83C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7245" cy="612389"/>
                            <wp:effectExtent l="19050" t="0" r="1905" b="0"/>
                            <wp:docPr id="7" name="Picture 1" descr="http://tse1.mm.bing.net/th?&amp;id=OIP.M2039a1c0449413b5dd2d400071cbbba2o0&amp;w=300&amp;h=300&amp;c=0&amp;pid=1.9&amp;rs=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e1.mm.bing.net/th?&amp;id=OIP.M2039a1c0449413b5dd2d400071cbbba2o0&amp;w=300&amp;h=300&amp;c=0&amp;pid=1.9&amp;rs=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612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0A22">
                        <w:rPr>
                          <w:noProof/>
                        </w:rPr>
                        <w:drawing>
                          <wp:inline distT="0" distB="0" distL="0" distR="0">
                            <wp:extent cx="817245" cy="616747"/>
                            <wp:effectExtent l="19050" t="0" r="1905" b="0"/>
                            <wp:docPr id="8" name="Picture 7" descr="http://tse1.mm.bing.net/th?&amp;id=OIP.Mbadc1c30cf011b6850d411b211e92fe3o0&amp;w=300&amp;h=300&amp;c=0&amp;pid=1.9&amp;rs=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tse1.mm.bing.net/th?&amp;id=OIP.Mbadc1c30cf011b6850d411b211e92fe3o0&amp;w=300&amp;h=300&amp;c=0&amp;pid=1.9&amp;rs=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245" cy="616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2C82">
                        <w:rPr>
                          <w:noProof/>
                        </w:rPr>
                        <w:drawing>
                          <wp:inline distT="0" distB="0" distL="0" distR="0">
                            <wp:extent cx="895350" cy="594360"/>
                            <wp:effectExtent l="19050" t="0" r="0" b="0"/>
                            <wp:docPr id="9" name="emb1" descr="http://tse1.mm.bing.net/th?id=OIP.Mdf19b32399c607e4bbc4fa39887a675eo0&amp;w=130&amp;h=105&amp;c=7&amp;rs=1&amp;qlt=90&amp;pid=3.1&amp;rm=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1" descr="http://tse1.mm.bing.net/th?id=OIP.Mdf19b32399c607e4bbc4fa39887a675eo0&amp;w=130&amp;h=105&amp;c=7&amp;rs=1&amp;qlt=90&amp;pid=3.1&amp;rm=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3755" cy="593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F89" w:rsidRPr="00260045">
        <w:rPr>
          <w:rFonts w:ascii="Arial Rounded MT Bold" w:hAnsi="Arial Rounded MT Bold" w:cs="Times New Roman"/>
          <w:szCs w:val="28"/>
        </w:rPr>
        <w:t>LoCo</w:t>
      </w:r>
      <w:r w:rsidR="00BB148A" w:rsidRPr="00260045">
        <w:rPr>
          <w:rFonts w:ascii="Arial Rounded MT Bold" w:hAnsi="Arial Rounded MT Bold" w:cs="Times New Roman"/>
          <w:szCs w:val="28"/>
        </w:rPr>
        <w:t xml:space="preserve"> </w:t>
      </w:r>
      <w:r w:rsidR="00260045" w:rsidRPr="00260045">
        <w:rPr>
          <w:rFonts w:ascii="Arial Rounded MT Bold" w:hAnsi="Arial Rounded MT Bold" w:cs="Times New Roman"/>
          <w:szCs w:val="28"/>
        </w:rPr>
        <w:t xml:space="preserve">BMP </w:t>
      </w:r>
      <w:r w:rsidR="00955EEC" w:rsidRPr="00260045">
        <w:rPr>
          <w:rFonts w:ascii="Arial Rounded MT Bold" w:hAnsi="Arial Rounded MT Bold" w:cs="Times New Roman"/>
          <w:szCs w:val="28"/>
        </w:rPr>
        <w:t xml:space="preserve">Construction Inspection Checklist: </w:t>
      </w:r>
    </w:p>
    <w:p w:rsidR="00D207AB" w:rsidRDefault="00E063F6" w:rsidP="00D207AB">
      <w:pPr>
        <w:pStyle w:val="AppendixHeader"/>
        <w:pBdr>
          <w:bottom w:val="none" w:sz="0" w:space="0" w:color="auto"/>
        </w:pBdr>
        <w:rPr>
          <w:rFonts w:ascii="Arial Rounded MT Bold" w:hAnsi="Arial Rounded MT Bold" w:cs="Times New Roman"/>
          <w:szCs w:val="28"/>
          <w:u w:val="single"/>
        </w:rPr>
      </w:pPr>
      <w:r>
        <w:rPr>
          <w:rFonts w:ascii="Arial Rounded MT Bold" w:hAnsi="Arial Rounded MT Bold" w:cs="Times New Roman"/>
          <w:szCs w:val="28"/>
          <w:u w:val="single"/>
        </w:rPr>
        <w:t>Wet Swale</w:t>
      </w:r>
    </w:p>
    <w:p w:rsidR="00D207AB" w:rsidRPr="00D207AB" w:rsidRDefault="00D207AB" w:rsidP="00D207AB">
      <w:pPr>
        <w:pStyle w:val="AppendixHeader"/>
        <w:pBdr>
          <w:bottom w:val="none" w:sz="0" w:space="0" w:color="auto"/>
        </w:pBdr>
        <w:jc w:val="left"/>
        <w:rPr>
          <w:rFonts w:ascii="Arial Rounded MT Bold" w:hAnsi="Arial Rounded MT Bold" w:cs="Times New Roman"/>
          <w:b w:val="0"/>
          <w:szCs w:val="28"/>
        </w:rPr>
      </w:pPr>
      <w:r>
        <w:rPr>
          <w:rFonts w:ascii="Arial Rounded MT Bold" w:hAnsi="Arial Rounded MT Bold" w:cs="Times New Roman"/>
          <w:b w:val="0"/>
          <w:szCs w:val="28"/>
        </w:rPr>
        <w:tab/>
      </w:r>
      <w:r>
        <w:rPr>
          <w:rFonts w:ascii="Arial Rounded MT Bold" w:hAnsi="Arial Rounded MT Bold" w:cs="Times New Roman"/>
          <w:b w:val="0"/>
          <w:szCs w:val="28"/>
        </w:rPr>
        <w:tab/>
      </w:r>
      <w:r>
        <w:rPr>
          <w:rFonts w:ascii="Arial Rounded MT Bold" w:hAnsi="Arial Rounded MT Bold" w:cs="Times New Roman"/>
          <w:sz w:val="20"/>
          <w:szCs w:val="20"/>
        </w:rPr>
        <w:t>Project  Name _____</w:t>
      </w:r>
      <w:r w:rsidRPr="00713117">
        <w:rPr>
          <w:rFonts w:ascii="Arial Rounded MT Bold" w:hAnsi="Arial Rounded MT Bold" w:cs="Times New Roman"/>
          <w:sz w:val="20"/>
          <w:szCs w:val="20"/>
        </w:rPr>
        <w:t>________</w:t>
      </w:r>
      <w:r>
        <w:rPr>
          <w:rFonts w:ascii="Arial Rounded MT Bold" w:hAnsi="Arial Rounded MT Bold" w:cs="Times New Roman"/>
          <w:sz w:val="20"/>
          <w:szCs w:val="20"/>
        </w:rPr>
        <w:t xml:space="preserve"> Project # _______________   Dates Inspected ________ to _________  </w:t>
      </w:r>
    </w:p>
    <w:p w:rsidR="00D207AB" w:rsidRPr="00F507A2" w:rsidRDefault="00971797" w:rsidP="00D207AB">
      <w:pPr>
        <w:pStyle w:val="AppendixHeader"/>
        <w:pBdr>
          <w:bottom w:val="none" w:sz="0" w:space="0" w:color="auto"/>
        </w:pBdr>
        <w:jc w:val="left"/>
        <w:rPr>
          <w:rFonts w:ascii="Arial Rounded MT Bold" w:hAnsi="Arial Rounded MT Bold" w:cs="Times New Roman"/>
          <w:szCs w:val="28"/>
          <w:u w:val="single"/>
        </w:rPr>
      </w:pPr>
      <w:r>
        <w:rPr>
          <w:rFonts w:ascii="Arial Rounded MT Bold" w:hAnsi="Arial Rounded MT Bold" w:cs="Times New Roman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-1905</wp:posOffset>
                </wp:positionV>
                <wp:extent cx="668655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762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7AB" w:rsidRPr="002E0DAC" w:rsidRDefault="00D207AB" w:rsidP="00D207A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LOCATION of BMP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 (e.g., BMP 1 @ SE corner of parking lot)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>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D207AB" w:rsidRPr="002E0DAC" w:rsidRDefault="00D207AB" w:rsidP="00D207A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1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GEOGRAPHIC COORDINATES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 from Plans (Optional)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 Latitude________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>Longitude__________ (decimal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E0DAC">
                              <w:rPr>
                                <w:rFonts w:ascii="Times New Roman" w:hAnsi="Times New Roman" w:cs="Times New Roman"/>
                              </w:rPr>
                              <w:t xml:space="preserve">°) </w:t>
                            </w:r>
                          </w:p>
                          <w:p w:rsidR="00D207AB" w:rsidRDefault="00D207AB" w:rsidP="00D20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-.15pt;width:526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" fillcolor="#ddd">
                <v:textbox>
                  <w:txbxContent>
                    <w:p w:rsidR="00D207AB" w:rsidRPr="002E0DAC" w:rsidRDefault="00D207AB" w:rsidP="00D207A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0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LOCATION of BMP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 (e.g., BMP 1 @ SE corner of parking lot)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>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D207AB" w:rsidRPr="002E0DAC" w:rsidRDefault="00D207AB" w:rsidP="00D207A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401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GEOGRAPHIC COORDINATES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 from Plans (Optional)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 Latitude________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>Longitude__________ (decimal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E0DAC">
                        <w:rPr>
                          <w:rFonts w:ascii="Times New Roman" w:hAnsi="Times New Roman" w:cs="Times New Roman"/>
                        </w:rPr>
                        <w:t xml:space="preserve">°) </w:t>
                      </w:r>
                    </w:p>
                    <w:p w:rsidR="00D207AB" w:rsidRDefault="00D207AB" w:rsidP="00D207AB"/>
                  </w:txbxContent>
                </v:textbox>
              </v:shape>
            </w:pict>
          </mc:Fallback>
        </mc:AlternateContent>
      </w:r>
    </w:p>
    <w:p w:rsidR="00FB00C5" w:rsidRPr="00713117" w:rsidRDefault="00FB00C5" w:rsidP="00FB00C5">
      <w:pPr>
        <w:pStyle w:val="AppendixHeader"/>
        <w:pBdr>
          <w:bottom w:val="none" w:sz="0" w:space="0" w:color="auto"/>
        </w:pBdr>
        <w:jc w:val="left"/>
        <w:rPr>
          <w:rFonts w:ascii="Arial Rounded MT Bold" w:hAnsi="Arial Rounded MT Bold" w:cs="Times New Roman"/>
          <w:sz w:val="20"/>
          <w:szCs w:val="20"/>
        </w:rPr>
      </w:pPr>
    </w:p>
    <w:bookmarkEnd w:id="0"/>
    <w:p w:rsidR="00FB00C5" w:rsidRDefault="00FB00C5" w:rsidP="003E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3CA7" w:rsidRDefault="00F83CA7" w:rsidP="00F83CA7">
      <w:pPr>
        <w:jc w:val="both"/>
        <w:rPr>
          <w:rFonts w:ascii="Times New Roman" w:hAnsi="Times New Roman" w:cs="Times New Roman"/>
          <w:sz w:val="24"/>
          <w:szCs w:val="24"/>
        </w:rPr>
      </w:pPr>
      <w:r w:rsidRPr="00902A97">
        <w:rPr>
          <w:rFonts w:ascii="Times New Roman" w:hAnsi="Times New Roman" w:cs="Times New Roman"/>
          <w:sz w:val="24"/>
          <w:szCs w:val="24"/>
        </w:rPr>
        <w:t xml:space="preserve">The following checklist provides a basic outline of the anticipated items for the construction inspection of </w:t>
      </w:r>
      <w:r>
        <w:rPr>
          <w:rFonts w:ascii="Times New Roman" w:hAnsi="Times New Roman" w:cs="Times New Roman"/>
          <w:sz w:val="24"/>
          <w:szCs w:val="24"/>
        </w:rPr>
        <w:t>Wet Swales</w:t>
      </w:r>
      <w:r w:rsidRPr="00902A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Many inspection elements will mirror those of constructed wetlands. </w:t>
      </w:r>
      <w:r w:rsidRPr="00DD37E8">
        <w:rPr>
          <w:rFonts w:ascii="Times New Roman" w:hAnsi="Times New Roman" w:cs="Times New Roman"/>
          <w:sz w:val="24"/>
          <w:szCs w:val="24"/>
        </w:rPr>
        <w:t>Inspectors should review the plans carefully, and adjust these items and the timing of inspection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D37E8">
        <w:rPr>
          <w:rFonts w:ascii="Times New Roman" w:hAnsi="Times New Roman" w:cs="Times New Roman"/>
          <w:sz w:val="24"/>
          <w:szCs w:val="24"/>
        </w:rPr>
        <w:t xml:space="preserve"> as needed to ensure the </w:t>
      </w:r>
      <w:r>
        <w:rPr>
          <w:rFonts w:ascii="Times New Roman" w:hAnsi="Times New Roman" w:cs="Times New Roman"/>
          <w:sz w:val="24"/>
          <w:szCs w:val="24"/>
        </w:rPr>
        <w:t xml:space="preserve">installation fully meets the design.  </w:t>
      </w:r>
      <w:r w:rsidRPr="00A57C7E">
        <w:rPr>
          <w:rFonts w:ascii="Times New Roman" w:hAnsi="Times New Roman" w:cs="Times New Roman"/>
          <w:b/>
          <w:sz w:val="24"/>
          <w:szCs w:val="24"/>
          <w:u w:val="single"/>
        </w:rPr>
        <w:t>Use “Notes” section at the end of this form to explain why a “No” or “NA” box is checked for an individual construction items or to describe additional observations related to the installation</w:t>
      </w:r>
      <w:r w:rsidRPr="00A57C7E">
        <w:rPr>
          <w:rFonts w:ascii="Times New Roman" w:hAnsi="Times New Roman" w:cs="Times New Roman"/>
          <w:b/>
          <w:sz w:val="24"/>
          <w:szCs w:val="24"/>
        </w:rPr>
        <w:t>.</w:t>
      </w:r>
    </w:p>
    <w:p w:rsidR="00AB1E43" w:rsidRDefault="00AB1E43" w:rsidP="00D207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7AB" w:rsidRDefault="00D207AB" w:rsidP="00D20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7E8">
        <w:rPr>
          <w:rFonts w:ascii="Times New Roman" w:hAnsi="Times New Roman" w:cs="Times New Roman"/>
          <w:b/>
          <w:sz w:val="24"/>
          <w:szCs w:val="24"/>
          <w:u w:val="single"/>
        </w:rPr>
        <w:t>Inspections Performed By One or More of the Following</w:t>
      </w:r>
      <w:r w:rsidRPr="00DD37E8">
        <w:rPr>
          <w:rFonts w:ascii="Times New Roman" w:hAnsi="Times New Roman" w:cs="Times New Roman"/>
          <w:b/>
          <w:sz w:val="24"/>
          <w:szCs w:val="24"/>
        </w:rPr>
        <w:t>:</w:t>
      </w:r>
    </w:p>
    <w:p w:rsidR="00D207AB" w:rsidRPr="005A0D8D" w:rsidRDefault="00D207AB" w:rsidP="00D207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D8D">
        <w:rPr>
          <w:rFonts w:ascii="Times New Roman" w:hAnsi="Times New Roman" w:cs="Times New Roman"/>
          <w:i/>
          <w:sz w:val="24"/>
          <w:szCs w:val="24"/>
        </w:rPr>
        <w:t xml:space="preserve">(Please insert </w:t>
      </w:r>
      <w:r>
        <w:rPr>
          <w:rFonts w:ascii="Times New Roman" w:hAnsi="Times New Roman" w:cs="Times New Roman"/>
          <w:i/>
          <w:sz w:val="24"/>
          <w:szCs w:val="24"/>
        </w:rPr>
        <w:t xml:space="preserve">appropriate </w:t>
      </w:r>
      <w:r w:rsidRPr="005A0D8D">
        <w:rPr>
          <w:rFonts w:ascii="Times New Roman" w:hAnsi="Times New Roman" w:cs="Times New Roman"/>
          <w:i/>
          <w:sz w:val="24"/>
          <w:szCs w:val="24"/>
        </w:rPr>
        <w:t>code adjacent to each inspection item)</w:t>
      </w:r>
    </w:p>
    <w:p w:rsidR="00D207AB" w:rsidRPr="00DD37E8" w:rsidRDefault="00D207AB" w:rsidP="00D20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DD37E8">
        <w:rPr>
          <w:rFonts w:ascii="Times New Roman" w:hAnsi="Times New Roman" w:cs="Times New Roman"/>
          <w:sz w:val="24"/>
          <w:szCs w:val="24"/>
        </w:rPr>
        <w:tab/>
        <w:t xml:space="preserve">Owner/Operator 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D37E8">
        <w:rPr>
          <w:rFonts w:ascii="Times New Roman" w:hAnsi="Times New Roman" w:cs="Times New Roman"/>
          <w:sz w:val="24"/>
          <w:szCs w:val="24"/>
        </w:rPr>
        <w:t>heir Representative</w:t>
      </w:r>
    </w:p>
    <w:p w:rsidR="00D207AB" w:rsidRPr="00DD37E8" w:rsidRDefault="00284867" w:rsidP="00D207AB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559866"/>
        </w:sdtPr>
        <w:sdtEndPr/>
        <w:sdtContent>
          <w:r w:rsidR="00D207AB">
            <w:rPr>
              <w:rFonts w:ascii="Times New Roman" w:hAnsi="Times New Roman" w:cs="Times New Roman"/>
              <w:sz w:val="24"/>
              <w:szCs w:val="24"/>
            </w:rPr>
            <w:t>02</w:t>
          </w:r>
        </w:sdtContent>
      </w:sdt>
      <w:r w:rsidR="00D207AB" w:rsidRPr="00DD37E8">
        <w:rPr>
          <w:rFonts w:ascii="Times New Roman" w:hAnsi="Times New Roman" w:cs="Times New Roman"/>
          <w:sz w:val="24"/>
          <w:szCs w:val="24"/>
        </w:rPr>
        <w:tab/>
        <w:t>Installer/Contractor</w:t>
      </w:r>
      <w:r w:rsidR="00D207AB">
        <w:rPr>
          <w:rFonts w:ascii="Times New Roman" w:hAnsi="Times New Roman" w:cs="Times New Roman"/>
          <w:sz w:val="24"/>
          <w:szCs w:val="24"/>
        </w:rPr>
        <w:tab/>
      </w:r>
      <w:r w:rsidR="00D207AB">
        <w:rPr>
          <w:rFonts w:ascii="Times New Roman" w:hAnsi="Times New Roman" w:cs="Times New Roman"/>
          <w:sz w:val="24"/>
          <w:szCs w:val="24"/>
        </w:rPr>
        <w:tab/>
      </w:r>
      <w:r w:rsidR="00D207AB">
        <w:rPr>
          <w:rFonts w:ascii="Times New Roman" w:hAnsi="Times New Roman" w:cs="Times New Roman"/>
          <w:sz w:val="24"/>
          <w:szCs w:val="24"/>
        </w:rPr>
        <w:tab/>
      </w:r>
      <w:r w:rsidR="00D207AB">
        <w:rPr>
          <w:rFonts w:ascii="Times New Roman" w:hAnsi="Times New Roman" w:cs="Times New Roman"/>
          <w:sz w:val="24"/>
          <w:szCs w:val="24"/>
        </w:rPr>
        <w:tab/>
      </w:r>
      <w:r w:rsidR="00D207AB">
        <w:rPr>
          <w:rFonts w:ascii="Times New Roman" w:hAnsi="Times New Roman" w:cs="Times New Roman"/>
          <w:sz w:val="24"/>
          <w:szCs w:val="24"/>
        </w:rPr>
        <w:tab/>
      </w:r>
      <w:r w:rsidR="00D207AB">
        <w:rPr>
          <w:rFonts w:ascii="Times New Roman" w:hAnsi="Times New Roman" w:cs="Times New Roman"/>
          <w:sz w:val="24"/>
          <w:szCs w:val="24"/>
        </w:rPr>
        <w:tab/>
      </w:r>
      <w:r w:rsidR="00D207AB">
        <w:rPr>
          <w:rFonts w:ascii="Times New Roman" w:hAnsi="Times New Roman" w:cs="Times New Roman"/>
          <w:sz w:val="24"/>
          <w:szCs w:val="24"/>
        </w:rPr>
        <w:tab/>
      </w:r>
      <w:r w:rsidR="00D207AB">
        <w:rPr>
          <w:rFonts w:ascii="Times New Roman" w:hAnsi="Times New Roman" w:cs="Times New Roman"/>
          <w:sz w:val="24"/>
          <w:szCs w:val="24"/>
        </w:rPr>
        <w:tab/>
      </w:r>
      <w:r w:rsidR="00D207AB">
        <w:rPr>
          <w:rFonts w:ascii="Times New Roman" w:hAnsi="Times New Roman" w:cs="Times New Roman"/>
          <w:sz w:val="24"/>
          <w:szCs w:val="24"/>
        </w:rPr>
        <w:tab/>
      </w:r>
      <w:r w:rsidR="00D207AB">
        <w:rPr>
          <w:rFonts w:ascii="Times New Roman" w:hAnsi="Times New Roman" w:cs="Times New Roman"/>
          <w:sz w:val="24"/>
          <w:szCs w:val="24"/>
        </w:rPr>
        <w:tab/>
      </w:r>
      <w:r w:rsidR="00D207AB">
        <w:rPr>
          <w:rFonts w:ascii="Times New Roman" w:hAnsi="Times New Roman" w:cs="Times New Roman"/>
          <w:sz w:val="24"/>
          <w:szCs w:val="24"/>
        </w:rPr>
        <w:tab/>
      </w:r>
    </w:p>
    <w:p w:rsidR="00D207AB" w:rsidRPr="00DD37E8" w:rsidRDefault="00284867" w:rsidP="00D20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559867"/>
        </w:sdtPr>
        <w:sdtEndPr/>
        <w:sdtContent>
          <w:r w:rsidR="00D207AB">
            <w:rPr>
              <w:rFonts w:ascii="Times New Roman" w:hAnsi="Times New Roman" w:cs="Times New Roman"/>
              <w:sz w:val="24"/>
              <w:szCs w:val="24"/>
            </w:rPr>
            <w:t>03</w:t>
          </w:r>
        </w:sdtContent>
      </w:sdt>
      <w:r w:rsidR="00D207AB" w:rsidRPr="00DD37E8">
        <w:rPr>
          <w:rFonts w:ascii="Times New Roman" w:hAnsi="Times New Roman" w:cs="Times New Roman"/>
          <w:sz w:val="24"/>
          <w:szCs w:val="24"/>
        </w:rPr>
        <w:tab/>
        <w:t>Geotechnical Engineer</w:t>
      </w:r>
    </w:p>
    <w:p w:rsidR="003B5A20" w:rsidRDefault="003B5A20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1E43" w:rsidRDefault="00AB1E43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5A20" w:rsidRDefault="003B5A20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74454">
        <w:rPr>
          <w:rFonts w:ascii="Times New Roman" w:hAnsi="Times New Roman" w:cs="Times New Roman"/>
          <w:b/>
          <w:sz w:val="24"/>
          <w:szCs w:val="24"/>
          <w:u w:val="single"/>
        </w:rPr>
        <w:t>Prior to Construction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B5A20" w:rsidRDefault="003B5A20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3B5A20" w:rsidTr="00E53B81">
        <w:tc>
          <w:tcPr>
            <w:tcW w:w="1190" w:type="dxa"/>
            <w:shd w:val="pct10" w:color="auto" w:fill="auto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3B5A20" w:rsidRPr="00B56EEE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3B5A20" w:rsidRPr="00B56EEE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3B5A20" w:rsidRPr="00B56EEE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3B5A20" w:rsidTr="00E53B81">
        <w:tc>
          <w:tcPr>
            <w:tcW w:w="1190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3B5A20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Stormwater has been diverted around the area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swale</w:t>
            </w:r>
            <w:r w:rsidRPr="003E6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 stabilized conveyance </w:t>
            </w:r>
            <w:r w:rsidRPr="003E67FC">
              <w:rPr>
                <w:rFonts w:ascii="Times New Roman" w:eastAsia="Times New Roman" w:hAnsi="Times New Roman" w:cs="Times New Roman"/>
                <w:sz w:val="24"/>
                <w:szCs w:val="24"/>
              </w:rPr>
              <w:t>and perimeter erosion control measures to protect the facility during construction have been installed.</w:t>
            </w:r>
          </w:p>
        </w:tc>
        <w:tc>
          <w:tcPr>
            <w:tcW w:w="1655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B5A20" w:rsidRDefault="003B5A20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1E43" w:rsidRDefault="00AB1E43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1E43" w:rsidRDefault="00AB1E43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1E43" w:rsidRDefault="00AB1E43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AB1E43" w:rsidRDefault="00AB1E43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5A20" w:rsidRDefault="00AB1E43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4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Excavation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of Wet Swale</w:t>
      </w:r>
      <w:r w:rsidRPr="008854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B1E43" w:rsidRDefault="00AB1E43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2"/>
        <w:gridCol w:w="513"/>
        <w:gridCol w:w="630"/>
        <w:gridCol w:w="5829"/>
        <w:gridCol w:w="1640"/>
      </w:tblGrid>
      <w:tr w:rsidR="003B5A20" w:rsidTr="00E53B81">
        <w:tc>
          <w:tcPr>
            <w:tcW w:w="1190" w:type="dxa"/>
            <w:shd w:val="pct10" w:color="auto" w:fill="auto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3B5A20" w:rsidRPr="00B56EEE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3B5A20" w:rsidRPr="00B56EEE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3B5A20" w:rsidRPr="00B56EEE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3B5A20" w:rsidTr="00E53B81">
        <w:tc>
          <w:tcPr>
            <w:tcW w:w="1190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Photos taken during this stage.</w:t>
            </w:r>
          </w:p>
        </w:tc>
        <w:tc>
          <w:tcPr>
            <w:tcW w:w="1655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B1E43" w:rsidTr="00E53B81">
        <w:tc>
          <w:tcPr>
            <w:tcW w:w="1190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AB1E43" w:rsidRDefault="00AB1E43" w:rsidP="00AB1E43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of the wet swale geometry (including bottom width, side slopes, check dams, weir overflow and outlet protection, etc.) in accordance with approved plans.</w:t>
            </w:r>
          </w:p>
        </w:tc>
        <w:tc>
          <w:tcPr>
            <w:tcW w:w="1655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B1E43" w:rsidTr="00E53B81">
        <w:tc>
          <w:tcPr>
            <w:tcW w:w="1190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AB1E43" w:rsidRDefault="00AB1E43" w:rsidP="00AB1E43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Excavation of internal features: earthen check dams, tree check dams, forebays, etc., in accordance with approved plans.</w:t>
            </w:r>
          </w:p>
        </w:tc>
        <w:tc>
          <w:tcPr>
            <w:tcW w:w="1655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B1E43" w:rsidTr="00E53B81">
        <w:tc>
          <w:tcPr>
            <w:tcW w:w="1190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AB1E43" w:rsidRDefault="00AB1E43" w:rsidP="00EF13C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Installation of pretreatment, including forebays, gravel diaphragms, energy </w:t>
            </w:r>
            <w:proofErr w:type="spellStart"/>
            <w:r w:rsidRPr="00341EAA">
              <w:rPr>
                <w:rFonts w:ascii="Times New Roman" w:eastAsia="Times New Roman" w:hAnsi="Times New Roman" w:cs="Times New Roman"/>
                <w:sz w:val="24"/>
                <w:szCs w:val="24"/>
              </w:rPr>
              <w:t>dissipators</w:t>
            </w:r>
            <w:proofErr w:type="spellEnd"/>
            <w:r w:rsidRPr="00341EAA">
              <w:rPr>
                <w:rFonts w:ascii="Times New Roman" w:eastAsia="Times New Roman" w:hAnsi="Times New Roman" w:cs="Times New Roman"/>
                <w:sz w:val="24"/>
                <w:szCs w:val="24"/>
              </w:rPr>
              <w:t>, etc., is in accordance with the approved plans.</w:t>
            </w:r>
          </w:p>
        </w:tc>
        <w:tc>
          <w:tcPr>
            <w:tcW w:w="1655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B1E43" w:rsidTr="00E53B81">
        <w:tc>
          <w:tcPr>
            <w:tcW w:w="1190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AB1E43" w:rsidRDefault="00AB1E43" w:rsidP="00AB1E43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76733">
              <w:rPr>
                <w:rFonts w:ascii="Times New Roman" w:eastAsia="MS Mincho" w:hAnsi="Times New Roman" w:cs="Times New Roman"/>
                <w:sz w:val="24"/>
                <w:szCs w:val="24"/>
              </w:rPr>
              <w:t>Impermeable g</w:t>
            </w:r>
            <w:r w:rsidRPr="00776733">
              <w:rPr>
                <w:rFonts w:ascii="Times New Roman" w:hAnsi="Times New Roman" w:cs="Times New Roman"/>
                <w:sz w:val="24"/>
                <w:szCs w:val="24"/>
              </w:rPr>
              <w:t>eotextile liner (minimum 30 mil poly-liner), when required, meets project specifications as certified by the manufacturer and verified by the installer.</w:t>
            </w:r>
          </w:p>
        </w:tc>
        <w:tc>
          <w:tcPr>
            <w:tcW w:w="1655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B1E43" w:rsidTr="00E53B81">
        <w:tc>
          <w:tcPr>
            <w:tcW w:w="1190" w:type="dxa"/>
          </w:tcPr>
          <w:p w:rsidR="00AB1E43" w:rsidRDefault="0096392A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9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3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AB1E43" w:rsidRPr="00776733" w:rsidRDefault="00EF13C0" w:rsidP="00EF13C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673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Impermeable clay liner, when required, is placed per geotechnical engineer’s oversight.  </w:t>
            </w:r>
            <w:r w:rsidRPr="00776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Note:  clay liners must meet the minimum requirements found in Table 14.4 in Specification 14 of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6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Va. BMP Clearinghouse</w:t>
            </w:r>
            <w:r w:rsidRPr="0077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Sign below to verify installation.</w:t>
            </w:r>
            <w:r w:rsidRPr="00D5478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655" w:type="dxa"/>
          </w:tcPr>
          <w:p w:rsidR="00AB1E43" w:rsidRDefault="00AB1E43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B5A20" w:rsidRDefault="00971797" w:rsidP="003E67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178435</wp:posOffset>
                </wp:positionV>
                <wp:extent cx="6743700" cy="586740"/>
                <wp:effectExtent l="19050" t="15240" r="19050" b="171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867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EAFD">
                                <a:alpha val="71001"/>
                              </a:srgbClr>
                            </a:gs>
                            <a:gs pos="100000">
                              <a:srgbClr val="D3EAF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3C0" w:rsidRPr="00776733" w:rsidRDefault="00EF13C0" w:rsidP="00EF1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 ________________________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13C0" w:rsidRPr="000C3012" w:rsidRDefault="00EF13C0" w:rsidP="00EF13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MS Mincho" w:eastAsia="MS Mincho" w:hAnsi="MS Mincho" w:cs="MS Mincho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Virginia License # 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7767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  <w:p w:rsidR="00EF13C0" w:rsidRDefault="00EF13C0" w:rsidP="00EF1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.2pt;margin-top:14.05pt;width:531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" fillcolor="#d3eafd" strokeweight="2pt">
                <v:fill opacity="46531f" rotate="t" focus="100%" type="gradient"/>
                <v:textbox>
                  <w:txbxContent>
                    <w:p w:rsidR="00EF13C0" w:rsidRPr="00776733" w:rsidRDefault="00EF13C0" w:rsidP="00EF13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 ________________________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Signature 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13C0" w:rsidRPr="000C3012" w:rsidRDefault="00EF13C0" w:rsidP="00EF13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MS Mincho" w:eastAsia="MS Mincho" w:hAnsi="MS Mincho" w:cs="MS Mincho"/>
                          <w:sz w:val="28"/>
                          <w:szCs w:val="28"/>
                          <w:vertAlign w:val="superscript"/>
                        </w:rPr>
                      </w:pP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Virginia License # 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7767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  <w:p w:rsidR="00EF13C0" w:rsidRDefault="00EF13C0" w:rsidP="00EF13C0"/>
                  </w:txbxContent>
                </v:textbox>
              </v:shape>
            </w:pict>
          </mc:Fallback>
        </mc:AlternateContent>
      </w:r>
    </w:p>
    <w:p w:rsidR="00EF13C0" w:rsidRDefault="00EF13C0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13C0" w:rsidRDefault="00EF13C0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13C0" w:rsidRDefault="00EF13C0" w:rsidP="003B5A2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589"/>
        <w:gridCol w:w="511"/>
        <w:gridCol w:w="624"/>
        <w:gridCol w:w="5891"/>
        <w:gridCol w:w="1609"/>
      </w:tblGrid>
      <w:tr w:rsidR="003B5A20" w:rsidTr="00E53B81">
        <w:tc>
          <w:tcPr>
            <w:tcW w:w="1190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3B5A20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3B5A20" w:rsidRPr="003E67FC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3B5A20" w:rsidRDefault="00EF13C0" w:rsidP="00530B78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of wetland soils and amendments in accordance with approved plans.</w:t>
            </w:r>
          </w:p>
        </w:tc>
        <w:tc>
          <w:tcPr>
            <w:tcW w:w="1655" w:type="dxa"/>
          </w:tcPr>
          <w:p w:rsidR="003B5A20" w:rsidRPr="003E67FC" w:rsidRDefault="003B5A2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07AB" w:rsidRDefault="00D207AB" w:rsidP="003E67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7AB" w:rsidRDefault="00EF13C0" w:rsidP="003E67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Wetland Plantings &amp; Stabilization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9106F0" w:rsidTr="00E53B81">
        <w:tc>
          <w:tcPr>
            <w:tcW w:w="1190" w:type="dxa"/>
            <w:shd w:val="pct10" w:color="auto" w:fill="auto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9106F0" w:rsidRPr="00B56EEE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9106F0" w:rsidRPr="00B56EEE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9106F0" w:rsidRPr="00B56EEE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9106F0" w:rsidTr="00E53B81">
        <w:tc>
          <w:tcPr>
            <w:tcW w:w="1190" w:type="dxa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Photos taken during this stage.</w:t>
            </w:r>
          </w:p>
        </w:tc>
        <w:tc>
          <w:tcPr>
            <w:tcW w:w="1655" w:type="dxa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9106F0" w:rsidTr="00E53B81">
        <w:tc>
          <w:tcPr>
            <w:tcW w:w="1190" w:type="dxa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9106F0" w:rsidRPr="003E67FC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9106F0" w:rsidRDefault="00EF13C0" w:rsidP="009106F0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B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xposed soils on swale bottom and side slopes are stabilized with seed mixtures, stabilization matting, mulch, etc., in accordance with approved plans.</w:t>
            </w:r>
          </w:p>
        </w:tc>
        <w:tc>
          <w:tcPr>
            <w:tcW w:w="1655" w:type="dxa"/>
          </w:tcPr>
          <w:p w:rsidR="009106F0" w:rsidRPr="003E67FC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6F0" w:rsidRPr="006A556B" w:rsidRDefault="009106F0" w:rsidP="009106F0">
      <w:pPr>
        <w:widowControl w:val="0"/>
        <w:autoSpaceDE w:val="0"/>
        <w:autoSpaceDN w:val="0"/>
        <w:adjustRightInd w:val="0"/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06F0" w:rsidRDefault="00EF13C0" w:rsidP="00EF13C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Wetland Plantings &amp; Stabilization </w:t>
      </w:r>
      <w:r w:rsidR="009106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cont’d</w:t>
      </w:r>
      <w:r w:rsidR="009106F0" w:rsidRPr="00926A4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0"/>
        <w:gridCol w:w="593"/>
        <w:gridCol w:w="513"/>
        <w:gridCol w:w="630"/>
        <w:gridCol w:w="5828"/>
        <w:gridCol w:w="1640"/>
      </w:tblGrid>
      <w:tr w:rsidR="009106F0" w:rsidTr="00E53B81">
        <w:tc>
          <w:tcPr>
            <w:tcW w:w="1190" w:type="dxa"/>
            <w:shd w:val="pct10" w:color="auto" w:fill="auto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Inspector</w:t>
            </w:r>
          </w:p>
        </w:tc>
        <w:tc>
          <w:tcPr>
            <w:tcW w:w="593" w:type="dxa"/>
            <w:shd w:val="pct10" w:color="auto" w:fill="auto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513" w:type="dxa"/>
            <w:shd w:val="pct10" w:color="auto" w:fill="auto"/>
          </w:tcPr>
          <w:p w:rsidR="009106F0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0" w:type="dxa"/>
            <w:shd w:val="pct10" w:color="auto" w:fill="auto"/>
          </w:tcPr>
          <w:p w:rsidR="009106F0" w:rsidRPr="00B56EEE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039" w:type="dxa"/>
            <w:shd w:val="pct10" w:color="auto" w:fill="auto"/>
          </w:tcPr>
          <w:p w:rsidR="009106F0" w:rsidRPr="00B56EEE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Construction Item</w:t>
            </w:r>
          </w:p>
        </w:tc>
        <w:tc>
          <w:tcPr>
            <w:tcW w:w="1655" w:type="dxa"/>
            <w:shd w:val="pct10" w:color="auto" w:fill="auto"/>
          </w:tcPr>
          <w:p w:rsidR="009106F0" w:rsidRPr="00B56EEE" w:rsidRDefault="009106F0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Completed</w:t>
            </w:r>
          </w:p>
        </w:tc>
      </w:tr>
      <w:tr w:rsidR="0003459B" w:rsidTr="00E53B81">
        <w:tc>
          <w:tcPr>
            <w:tcW w:w="1190" w:type="dxa"/>
          </w:tcPr>
          <w:p w:rsidR="0003459B" w:rsidRDefault="0003459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03459B" w:rsidRDefault="0003459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03459B" w:rsidRDefault="0003459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03459B" w:rsidRPr="003E67FC" w:rsidRDefault="0003459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03459B" w:rsidRPr="00863A34" w:rsidRDefault="000B6739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bypass structure is built in accordance with the approved plans.</w:t>
            </w:r>
          </w:p>
        </w:tc>
        <w:tc>
          <w:tcPr>
            <w:tcW w:w="1655" w:type="dxa"/>
          </w:tcPr>
          <w:p w:rsidR="0003459B" w:rsidRDefault="0003459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3459B" w:rsidTr="00E53B81">
        <w:tc>
          <w:tcPr>
            <w:tcW w:w="1190" w:type="dxa"/>
          </w:tcPr>
          <w:p w:rsidR="0003459B" w:rsidRDefault="0003459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0__</w:t>
            </w:r>
          </w:p>
        </w:tc>
        <w:tc>
          <w:tcPr>
            <w:tcW w:w="593" w:type="dxa"/>
          </w:tcPr>
          <w:p w:rsidR="0003459B" w:rsidRDefault="0003459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513" w:type="dxa"/>
          </w:tcPr>
          <w:p w:rsidR="0003459B" w:rsidRDefault="0003459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30" w:type="dxa"/>
          </w:tcPr>
          <w:p w:rsidR="0003459B" w:rsidRDefault="0003459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D37E8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  <w:tc>
          <w:tcPr>
            <w:tcW w:w="6039" w:type="dxa"/>
          </w:tcPr>
          <w:p w:rsidR="0003459B" w:rsidRDefault="000B6739" w:rsidP="001A5233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number and spacing of plants are installed and protected in accordance with the approved plans.</w:t>
            </w:r>
          </w:p>
        </w:tc>
        <w:tc>
          <w:tcPr>
            <w:tcW w:w="1655" w:type="dxa"/>
          </w:tcPr>
          <w:p w:rsidR="0003459B" w:rsidRDefault="0003459B" w:rsidP="00E53B81">
            <w:pPr>
              <w:widowControl w:val="0"/>
              <w:autoSpaceDE w:val="0"/>
              <w:autoSpaceDN w:val="0"/>
              <w:adjustRightInd w:val="0"/>
              <w:spacing w:after="120" w:line="20" w:lineRule="atLeas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D207AB" w:rsidRPr="000B6739" w:rsidRDefault="00D207AB" w:rsidP="003E67F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207AB" w:rsidRDefault="00D207AB" w:rsidP="003E67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8010"/>
      </w:tblGrid>
      <w:tr w:rsidR="008344B7" w:rsidRPr="006F03CA" w:rsidTr="00E53B81">
        <w:trPr>
          <w:trHeight w:val="341"/>
        </w:trPr>
        <w:tc>
          <w:tcPr>
            <w:tcW w:w="1638" w:type="dxa"/>
            <w:shd w:val="pct10" w:color="auto" w:fill="auto"/>
          </w:tcPr>
          <w:p w:rsidR="008344B7" w:rsidRPr="006F03CA" w:rsidRDefault="008344B7" w:rsidP="00E53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Date:</w:t>
            </w:r>
          </w:p>
        </w:tc>
        <w:tc>
          <w:tcPr>
            <w:tcW w:w="8010" w:type="dxa"/>
            <w:shd w:val="pct10" w:color="auto" w:fill="auto"/>
          </w:tcPr>
          <w:p w:rsidR="008344B7" w:rsidRPr="006F03CA" w:rsidRDefault="008344B7" w:rsidP="00E53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Additional Inspection Notes:</w:t>
            </w:r>
          </w:p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8344B7" w:rsidRDefault="008344B7" w:rsidP="00E53B81"/>
        </w:tc>
        <w:tc>
          <w:tcPr>
            <w:tcW w:w="8010" w:type="dxa"/>
            <w:tcBorders>
              <w:bottom w:val="single" w:sz="4" w:space="0" w:color="auto"/>
            </w:tcBorders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8344B7" w:rsidRDefault="008344B7" w:rsidP="00E53B81"/>
        </w:tc>
        <w:tc>
          <w:tcPr>
            <w:tcW w:w="8010" w:type="dxa"/>
            <w:tcBorders>
              <w:bottom w:val="single" w:sz="4" w:space="0" w:color="auto"/>
            </w:tcBorders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8344B7" w:rsidRDefault="008344B7" w:rsidP="00E53B81"/>
        </w:tc>
        <w:tc>
          <w:tcPr>
            <w:tcW w:w="8010" w:type="dxa"/>
            <w:tcBorders>
              <w:bottom w:val="single" w:sz="4" w:space="0" w:color="auto"/>
            </w:tcBorders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  <w:tr w:rsidR="008344B7" w:rsidTr="00E53B81">
        <w:trPr>
          <w:trHeight w:val="576"/>
        </w:trPr>
        <w:tc>
          <w:tcPr>
            <w:tcW w:w="1638" w:type="dxa"/>
          </w:tcPr>
          <w:p w:rsidR="008344B7" w:rsidRDefault="008344B7" w:rsidP="00E53B81"/>
        </w:tc>
        <w:tc>
          <w:tcPr>
            <w:tcW w:w="8010" w:type="dxa"/>
          </w:tcPr>
          <w:p w:rsidR="008344B7" w:rsidRDefault="008344B7" w:rsidP="00E53B81"/>
        </w:tc>
      </w:tr>
    </w:tbl>
    <w:p w:rsidR="008344B7" w:rsidRDefault="008344B7" w:rsidP="003E67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38"/>
        <w:gridCol w:w="8010"/>
      </w:tblGrid>
      <w:tr w:rsidR="005E5A2C" w:rsidTr="006F03CA">
        <w:trPr>
          <w:trHeight w:val="341"/>
        </w:trPr>
        <w:tc>
          <w:tcPr>
            <w:tcW w:w="1638" w:type="dxa"/>
            <w:shd w:val="pct10" w:color="auto" w:fill="auto"/>
          </w:tcPr>
          <w:p w:rsidR="005E5A2C" w:rsidRPr="006F03CA" w:rsidRDefault="005E5A2C" w:rsidP="00A11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Date:</w:t>
            </w:r>
          </w:p>
        </w:tc>
        <w:tc>
          <w:tcPr>
            <w:tcW w:w="8010" w:type="dxa"/>
            <w:shd w:val="pct10" w:color="auto" w:fill="auto"/>
          </w:tcPr>
          <w:p w:rsidR="005E5A2C" w:rsidRPr="006F03CA" w:rsidRDefault="005E5A2C" w:rsidP="00A11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3CA">
              <w:rPr>
                <w:rFonts w:ascii="Times New Roman" w:hAnsi="Times New Roman" w:cs="Times New Roman"/>
                <w:b/>
                <w:sz w:val="28"/>
                <w:szCs w:val="28"/>
              </w:rPr>
              <w:t>Additional Inspection Notes:</w:t>
            </w:r>
          </w:p>
        </w:tc>
      </w:tr>
      <w:tr w:rsidR="005E5A2C" w:rsidTr="004B2278">
        <w:trPr>
          <w:trHeight w:val="576"/>
        </w:trPr>
        <w:tc>
          <w:tcPr>
            <w:tcW w:w="1638" w:type="dxa"/>
          </w:tcPr>
          <w:p w:rsidR="005E5A2C" w:rsidRDefault="005E5A2C" w:rsidP="00A11207"/>
        </w:tc>
        <w:tc>
          <w:tcPr>
            <w:tcW w:w="8010" w:type="dxa"/>
          </w:tcPr>
          <w:p w:rsidR="005E5A2C" w:rsidRDefault="005E5A2C" w:rsidP="00A11207"/>
        </w:tc>
      </w:tr>
      <w:tr w:rsidR="005E5A2C" w:rsidTr="004B2278">
        <w:trPr>
          <w:trHeight w:val="576"/>
        </w:trPr>
        <w:tc>
          <w:tcPr>
            <w:tcW w:w="1638" w:type="dxa"/>
          </w:tcPr>
          <w:p w:rsidR="005E5A2C" w:rsidRDefault="005E5A2C" w:rsidP="00A11207"/>
        </w:tc>
        <w:tc>
          <w:tcPr>
            <w:tcW w:w="8010" w:type="dxa"/>
          </w:tcPr>
          <w:p w:rsidR="005E5A2C" w:rsidRDefault="005E5A2C" w:rsidP="00A11207"/>
        </w:tc>
      </w:tr>
      <w:tr w:rsidR="005E5A2C" w:rsidTr="004B2278">
        <w:trPr>
          <w:trHeight w:val="576"/>
        </w:trPr>
        <w:tc>
          <w:tcPr>
            <w:tcW w:w="1638" w:type="dxa"/>
          </w:tcPr>
          <w:p w:rsidR="005E5A2C" w:rsidRDefault="005E5A2C" w:rsidP="00A11207"/>
        </w:tc>
        <w:tc>
          <w:tcPr>
            <w:tcW w:w="8010" w:type="dxa"/>
          </w:tcPr>
          <w:p w:rsidR="005E5A2C" w:rsidRDefault="005E5A2C" w:rsidP="00A11207"/>
        </w:tc>
      </w:tr>
      <w:tr w:rsidR="005E5A2C" w:rsidTr="004B2278">
        <w:trPr>
          <w:trHeight w:val="576"/>
        </w:trPr>
        <w:tc>
          <w:tcPr>
            <w:tcW w:w="1638" w:type="dxa"/>
          </w:tcPr>
          <w:p w:rsidR="005E5A2C" w:rsidRDefault="005E5A2C" w:rsidP="00A11207"/>
        </w:tc>
        <w:tc>
          <w:tcPr>
            <w:tcW w:w="8010" w:type="dxa"/>
          </w:tcPr>
          <w:p w:rsidR="005E5A2C" w:rsidRDefault="005E5A2C" w:rsidP="00A11207"/>
        </w:tc>
      </w:tr>
      <w:tr w:rsidR="005E5A2C" w:rsidTr="00993A3B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5E5A2C" w:rsidRDefault="005E5A2C" w:rsidP="00A11207"/>
        </w:tc>
        <w:tc>
          <w:tcPr>
            <w:tcW w:w="8010" w:type="dxa"/>
            <w:tcBorders>
              <w:bottom w:val="single" w:sz="4" w:space="0" w:color="auto"/>
            </w:tcBorders>
          </w:tcPr>
          <w:p w:rsidR="005E5A2C" w:rsidRDefault="005E5A2C" w:rsidP="00A11207"/>
        </w:tc>
      </w:tr>
      <w:tr w:rsidR="00993A3B" w:rsidTr="004B2278">
        <w:trPr>
          <w:trHeight w:val="576"/>
        </w:trPr>
        <w:tc>
          <w:tcPr>
            <w:tcW w:w="1638" w:type="dxa"/>
          </w:tcPr>
          <w:p w:rsidR="00993A3B" w:rsidRDefault="00993A3B" w:rsidP="00A11207"/>
        </w:tc>
        <w:tc>
          <w:tcPr>
            <w:tcW w:w="8010" w:type="dxa"/>
          </w:tcPr>
          <w:p w:rsidR="00993A3B" w:rsidRDefault="00993A3B" w:rsidP="00A11207"/>
        </w:tc>
      </w:tr>
      <w:tr w:rsidR="00993A3B" w:rsidTr="006F03CA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993A3B" w:rsidRDefault="00993A3B" w:rsidP="00A11207"/>
        </w:tc>
        <w:tc>
          <w:tcPr>
            <w:tcW w:w="8010" w:type="dxa"/>
            <w:tcBorders>
              <w:bottom w:val="single" w:sz="4" w:space="0" w:color="auto"/>
            </w:tcBorders>
          </w:tcPr>
          <w:p w:rsidR="00993A3B" w:rsidRDefault="00993A3B" w:rsidP="00A11207"/>
        </w:tc>
      </w:tr>
      <w:tr w:rsidR="00993A3B" w:rsidTr="004B2278">
        <w:trPr>
          <w:trHeight w:val="576"/>
        </w:trPr>
        <w:tc>
          <w:tcPr>
            <w:tcW w:w="1638" w:type="dxa"/>
          </w:tcPr>
          <w:p w:rsidR="00993A3B" w:rsidRDefault="00993A3B" w:rsidP="00A11207"/>
        </w:tc>
        <w:tc>
          <w:tcPr>
            <w:tcW w:w="8010" w:type="dxa"/>
          </w:tcPr>
          <w:p w:rsidR="00993A3B" w:rsidRDefault="00993A3B" w:rsidP="00A11207"/>
        </w:tc>
      </w:tr>
      <w:tr w:rsidR="00993A3B" w:rsidTr="00BD0350">
        <w:trPr>
          <w:trHeight w:val="576"/>
        </w:trPr>
        <w:tc>
          <w:tcPr>
            <w:tcW w:w="1638" w:type="dxa"/>
            <w:tcBorders>
              <w:bottom w:val="single" w:sz="4" w:space="0" w:color="auto"/>
            </w:tcBorders>
          </w:tcPr>
          <w:p w:rsidR="00993A3B" w:rsidRDefault="00993A3B" w:rsidP="00A11207"/>
        </w:tc>
        <w:tc>
          <w:tcPr>
            <w:tcW w:w="8010" w:type="dxa"/>
            <w:tcBorders>
              <w:bottom w:val="single" w:sz="4" w:space="0" w:color="auto"/>
            </w:tcBorders>
          </w:tcPr>
          <w:p w:rsidR="00993A3B" w:rsidRDefault="00993A3B" w:rsidP="00A11207"/>
        </w:tc>
      </w:tr>
      <w:tr w:rsidR="00BD0350" w:rsidTr="004B2278">
        <w:trPr>
          <w:trHeight w:val="576"/>
        </w:trPr>
        <w:tc>
          <w:tcPr>
            <w:tcW w:w="1638" w:type="dxa"/>
          </w:tcPr>
          <w:p w:rsidR="00BD0350" w:rsidRDefault="00BD0350" w:rsidP="00A11207"/>
        </w:tc>
        <w:tc>
          <w:tcPr>
            <w:tcW w:w="8010" w:type="dxa"/>
          </w:tcPr>
          <w:p w:rsidR="00BD0350" w:rsidRDefault="00BD0350" w:rsidP="00A11207"/>
        </w:tc>
      </w:tr>
      <w:tr w:rsidR="00BD0350" w:rsidTr="004B2278">
        <w:trPr>
          <w:trHeight w:val="576"/>
        </w:trPr>
        <w:tc>
          <w:tcPr>
            <w:tcW w:w="1638" w:type="dxa"/>
          </w:tcPr>
          <w:p w:rsidR="00BD0350" w:rsidRDefault="00BD0350" w:rsidP="00A11207"/>
        </w:tc>
        <w:tc>
          <w:tcPr>
            <w:tcW w:w="8010" w:type="dxa"/>
          </w:tcPr>
          <w:p w:rsidR="00BD0350" w:rsidRDefault="00BD0350" w:rsidP="00A11207"/>
        </w:tc>
      </w:tr>
      <w:tr w:rsidR="00BD0350" w:rsidTr="004B2278">
        <w:trPr>
          <w:trHeight w:val="576"/>
        </w:trPr>
        <w:tc>
          <w:tcPr>
            <w:tcW w:w="1638" w:type="dxa"/>
          </w:tcPr>
          <w:p w:rsidR="00BD0350" w:rsidRDefault="00BD0350" w:rsidP="00A11207"/>
        </w:tc>
        <w:tc>
          <w:tcPr>
            <w:tcW w:w="8010" w:type="dxa"/>
          </w:tcPr>
          <w:p w:rsidR="00BD0350" w:rsidRDefault="00BD0350" w:rsidP="00A11207"/>
        </w:tc>
      </w:tr>
      <w:tr w:rsidR="00BD0350" w:rsidTr="004B2278">
        <w:trPr>
          <w:trHeight w:val="576"/>
        </w:trPr>
        <w:tc>
          <w:tcPr>
            <w:tcW w:w="1638" w:type="dxa"/>
          </w:tcPr>
          <w:p w:rsidR="00BD0350" w:rsidRDefault="00BD0350" w:rsidP="00A11207"/>
        </w:tc>
        <w:tc>
          <w:tcPr>
            <w:tcW w:w="8010" w:type="dxa"/>
          </w:tcPr>
          <w:p w:rsidR="00BD0350" w:rsidRDefault="00BD0350" w:rsidP="00A11207"/>
        </w:tc>
      </w:tr>
      <w:tr w:rsidR="00BD0350" w:rsidTr="004B2278">
        <w:trPr>
          <w:trHeight w:val="576"/>
        </w:trPr>
        <w:tc>
          <w:tcPr>
            <w:tcW w:w="1638" w:type="dxa"/>
          </w:tcPr>
          <w:p w:rsidR="00BD0350" w:rsidRDefault="00BD0350" w:rsidP="00A11207"/>
        </w:tc>
        <w:tc>
          <w:tcPr>
            <w:tcW w:w="8010" w:type="dxa"/>
          </w:tcPr>
          <w:p w:rsidR="00BD0350" w:rsidRDefault="00BD0350" w:rsidP="00A11207"/>
        </w:tc>
      </w:tr>
      <w:tr w:rsidR="00BD0350" w:rsidTr="004B2278">
        <w:trPr>
          <w:trHeight w:val="576"/>
        </w:trPr>
        <w:tc>
          <w:tcPr>
            <w:tcW w:w="1638" w:type="dxa"/>
          </w:tcPr>
          <w:p w:rsidR="00BD0350" w:rsidRDefault="00BD0350" w:rsidP="00A11207"/>
        </w:tc>
        <w:tc>
          <w:tcPr>
            <w:tcW w:w="8010" w:type="dxa"/>
          </w:tcPr>
          <w:p w:rsidR="00BD0350" w:rsidRDefault="00BD0350" w:rsidP="00A11207"/>
        </w:tc>
      </w:tr>
      <w:tr w:rsidR="00BD0350" w:rsidTr="004B2278">
        <w:trPr>
          <w:trHeight w:val="576"/>
        </w:trPr>
        <w:tc>
          <w:tcPr>
            <w:tcW w:w="1638" w:type="dxa"/>
          </w:tcPr>
          <w:p w:rsidR="00BD0350" w:rsidRDefault="00BD0350" w:rsidP="00A11207"/>
        </w:tc>
        <w:tc>
          <w:tcPr>
            <w:tcW w:w="8010" w:type="dxa"/>
          </w:tcPr>
          <w:p w:rsidR="00BD0350" w:rsidRDefault="00BD0350" w:rsidP="00A11207"/>
        </w:tc>
      </w:tr>
      <w:tr w:rsidR="00BD0350" w:rsidTr="004B2278">
        <w:trPr>
          <w:trHeight w:val="576"/>
        </w:trPr>
        <w:tc>
          <w:tcPr>
            <w:tcW w:w="1638" w:type="dxa"/>
          </w:tcPr>
          <w:p w:rsidR="00BD0350" w:rsidRDefault="00BD0350" w:rsidP="00A11207"/>
        </w:tc>
        <w:tc>
          <w:tcPr>
            <w:tcW w:w="8010" w:type="dxa"/>
          </w:tcPr>
          <w:p w:rsidR="00BD0350" w:rsidRDefault="00BD0350" w:rsidP="00A11207"/>
        </w:tc>
      </w:tr>
      <w:tr w:rsidR="00BD0350" w:rsidTr="004B2278">
        <w:trPr>
          <w:trHeight w:val="576"/>
        </w:trPr>
        <w:tc>
          <w:tcPr>
            <w:tcW w:w="1638" w:type="dxa"/>
          </w:tcPr>
          <w:p w:rsidR="00BD0350" w:rsidRDefault="00BD0350" w:rsidP="00A11207"/>
        </w:tc>
        <w:tc>
          <w:tcPr>
            <w:tcW w:w="8010" w:type="dxa"/>
          </w:tcPr>
          <w:p w:rsidR="00BD0350" w:rsidRDefault="00BD0350" w:rsidP="00A11207"/>
        </w:tc>
      </w:tr>
      <w:tr w:rsidR="00BD0350" w:rsidTr="004B2278">
        <w:trPr>
          <w:trHeight w:val="576"/>
        </w:trPr>
        <w:tc>
          <w:tcPr>
            <w:tcW w:w="1638" w:type="dxa"/>
          </w:tcPr>
          <w:p w:rsidR="00BD0350" w:rsidRDefault="00BD0350" w:rsidP="00A11207"/>
        </w:tc>
        <w:tc>
          <w:tcPr>
            <w:tcW w:w="8010" w:type="dxa"/>
          </w:tcPr>
          <w:p w:rsidR="00BD0350" w:rsidRDefault="00BD0350" w:rsidP="00A11207"/>
        </w:tc>
      </w:tr>
      <w:tr w:rsidR="00ED3754" w:rsidTr="004B2278">
        <w:trPr>
          <w:trHeight w:val="576"/>
        </w:trPr>
        <w:tc>
          <w:tcPr>
            <w:tcW w:w="1638" w:type="dxa"/>
          </w:tcPr>
          <w:p w:rsidR="00ED3754" w:rsidRDefault="00ED3754" w:rsidP="00A11207"/>
        </w:tc>
        <w:tc>
          <w:tcPr>
            <w:tcW w:w="8010" w:type="dxa"/>
          </w:tcPr>
          <w:p w:rsidR="00ED3754" w:rsidRDefault="00ED3754" w:rsidP="00A11207"/>
        </w:tc>
      </w:tr>
    </w:tbl>
    <w:p w:rsidR="00ED3754" w:rsidRDefault="00971797" w:rsidP="005C18A8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217170</wp:posOffset>
                </wp:positionV>
                <wp:extent cx="6185535" cy="636270"/>
                <wp:effectExtent l="0" t="0" r="2476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6362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54" w:rsidRPr="00BF50EE" w:rsidRDefault="00ED3754" w:rsidP="00ED37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50EE">
                              <w:rPr>
                                <w:sz w:val="20"/>
                                <w:szCs w:val="20"/>
                              </w:rPr>
                              <w:t>Note:   Provide this report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along with digital photos,</w:t>
                            </w:r>
                            <w:r w:rsidRPr="00BF50EE">
                              <w:rPr>
                                <w:sz w:val="20"/>
                                <w:szCs w:val="20"/>
                              </w:rPr>
                              <w:t xml:space="preserve"> to the </w:t>
                            </w:r>
                            <w:proofErr w:type="spellStart"/>
                            <w:r w:rsidRPr="00BF50EE">
                              <w:rPr>
                                <w:sz w:val="20"/>
                                <w:szCs w:val="20"/>
                              </w:rPr>
                              <w:t>LoCo</w:t>
                            </w:r>
                            <w:proofErr w:type="spellEnd"/>
                            <w:r w:rsidRPr="00BF50EE">
                              <w:rPr>
                                <w:sz w:val="20"/>
                                <w:szCs w:val="20"/>
                              </w:rPr>
                              <w:t xml:space="preserve"> Dept. of Building &amp; Development coincident with E&amp;S Bond Release.  “As-Built” plans of the BMP &amp; P.E. certification must be provided to B&amp;D prior to </w:t>
                            </w:r>
                            <w:r w:rsidR="0076555E">
                              <w:rPr>
                                <w:sz w:val="20"/>
                                <w:szCs w:val="20"/>
                              </w:rPr>
                              <w:t>VSMP Permit Termination.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95pt;margin-top:17.1pt;width:487.05pt;height:5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" fillcolor="#ddd">
                <v:textbox>
                  <w:txbxContent>
                    <w:p w:rsidR="00ED3754" w:rsidRPr="00BF50EE" w:rsidRDefault="00ED3754" w:rsidP="00ED3754">
                      <w:pPr>
                        <w:rPr>
                          <w:sz w:val="20"/>
                          <w:szCs w:val="20"/>
                        </w:rPr>
                      </w:pPr>
                      <w:r w:rsidRPr="00BF50EE">
                        <w:rPr>
                          <w:sz w:val="20"/>
                          <w:szCs w:val="20"/>
                        </w:rPr>
                        <w:t>Note:   Provide this report</w:t>
                      </w:r>
                      <w:r>
                        <w:rPr>
                          <w:sz w:val="20"/>
                          <w:szCs w:val="20"/>
                        </w:rPr>
                        <w:t>, along with digital photos,</w:t>
                      </w:r>
                      <w:r w:rsidRPr="00BF50EE">
                        <w:rPr>
                          <w:sz w:val="20"/>
                          <w:szCs w:val="20"/>
                        </w:rPr>
                        <w:t xml:space="preserve"> to the LoCo Dept. of Building &amp; Development coincident with E&amp;S Bond Release.  “As-Built” plans of the BMP &amp; P.E. certification must be provided to B&amp;D prior to </w:t>
                      </w:r>
                      <w:r w:rsidR="0076555E">
                        <w:rPr>
                          <w:sz w:val="20"/>
                          <w:szCs w:val="20"/>
                        </w:rPr>
                        <w:t>VSMP Permit Termination.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8578FA" w:rsidRDefault="008578FA" w:rsidP="005C18A8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78FA" w:rsidRDefault="00857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78FA" w:rsidRPr="00C81C32" w:rsidRDefault="008578FA" w:rsidP="008578FA">
      <w:pPr>
        <w:widowControl w:val="0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81C32">
        <w:rPr>
          <w:rFonts w:ascii="Times New Roman" w:hAnsi="Times New Roman" w:cs="Times New Roman"/>
          <w:b/>
          <w:sz w:val="24"/>
          <w:szCs w:val="24"/>
        </w:rPr>
        <w:lastRenderedPageBreak/>
        <w:t>BMP INSPECTION CHECKLIST INSTRUCTIONS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C32">
        <w:rPr>
          <w:rFonts w:ascii="Times New Roman" w:hAnsi="Times New Roman" w:cs="Times New Roman"/>
          <w:b/>
          <w:sz w:val="24"/>
          <w:szCs w:val="24"/>
        </w:rPr>
        <w:t>1.</w:t>
      </w:r>
      <w:r w:rsidRPr="00C81C32">
        <w:rPr>
          <w:rFonts w:ascii="Times New Roman" w:hAnsi="Times New Roman" w:cs="Times New Roman"/>
          <w:b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 xml:space="preserve">Checklist Basics 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person noted as the </w:t>
      </w:r>
      <w:r w:rsidRPr="00C81C32">
        <w:rPr>
          <w:rFonts w:ascii="Times New Roman" w:hAnsi="Times New Roman" w:cs="Times New Roman"/>
          <w:b/>
          <w:sz w:val="24"/>
          <w:szCs w:val="24"/>
        </w:rPr>
        <w:t>“operator”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on the VSMP permit for the site where the BMP is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constructed is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ultimately responsible</w:t>
      </w:r>
      <w:r w:rsidRPr="00C81C32">
        <w:rPr>
          <w:rFonts w:ascii="Times New Roman" w:hAnsi="Times New Roman" w:cs="Times New Roman"/>
          <w:sz w:val="24"/>
          <w:szCs w:val="24"/>
        </w:rPr>
        <w:t xml:space="preserve"> for the inspections being performed &amp; completion of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checklist.</w:t>
      </w:r>
    </w:p>
    <w:p w:rsidR="008578FA" w:rsidRPr="00C81C32" w:rsidRDefault="00971797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218440</wp:posOffset>
                </wp:positionV>
                <wp:extent cx="381000" cy="350520"/>
                <wp:effectExtent l="0" t="0" r="19050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0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FA" w:rsidRPr="00726C56" w:rsidRDefault="008578FA" w:rsidP="008578FA">
                            <w:pPr>
                              <w:rPr>
                                <w:rFonts w:ascii="Bookman Old Style" w:hAnsi="Bookman Old Style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726C56">
                              <w:rPr>
                                <w:rStyle w:val="unicode"/>
                                <w:rFonts w:ascii="MS Mincho" w:eastAsia="MS Mincho" w:hAnsi="MS Mincho" w:cs="MS Mincho" w:hint="eastAsia"/>
                                <w:sz w:val="40"/>
                                <w:szCs w:val="40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40.5pt;margin-top:17.2pt;width:30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" fillcolor="#f2f2f2 [3052]">
                <v:textbox>
                  <w:txbxContent>
                    <w:p w:rsidR="008578FA" w:rsidRPr="00726C56" w:rsidRDefault="008578FA" w:rsidP="008578FA">
                      <w:pPr>
                        <w:rPr>
                          <w:rFonts w:ascii="Bookman Old Style" w:hAnsi="Bookman Old Style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726C56">
                        <w:rPr>
                          <w:rStyle w:val="unicode"/>
                          <w:rFonts w:ascii="MS Mincho" w:eastAsia="MS Mincho" w:hAnsi="MS Mincho" w:cs="MS Mincho" w:hint="eastAsia"/>
                          <w:sz w:val="40"/>
                          <w:szCs w:val="40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 w:rsidR="008578FA" w:rsidRPr="00C81C32">
        <w:rPr>
          <w:rFonts w:ascii="Times New Roman" w:hAnsi="Times New Roman" w:cs="Times New Roman"/>
          <w:sz w:val="24"/>
          <w:szCs w:val="24"/>
        </w:rPr>
        <w:tab/>
        <w:t>B.</w:t>
      </w:r>
      <w:r w:rsidR="008578FA" w:rsidRPr="00C81C32">
        <w:rPr>
          <w:rFonts w:ascii="Times New Roman" w:hAnsi="Times New Roman" w:cs="Times New Roman"/>
          <w:sz w:val="24"/>
          <w:szCs w:val="24"/>
        </w:rPr>
        <w:tab/>
        <w:t xml:space="preserve">There will be one (1) Construction Inspection Checklist </w:t>
      </w:r>
      <w:r w:rsidR="008578FA" w:rsidRPr="00C81C32">
        <w:rPr>
          <w:rFonts w:ascii="Times New Roman" w:hAnsi="Times New Roman" w:cs="Times New Roman"/>
          <w:sz w:val="24"/>
          <w:szCs w:val="24"/>
          <w:u w:val="single"/>
        </w:rPr>
        <w:t>per BMP</w:t>
      </w:r>
      <w:r w:rsidR="008578FA" w:rsidRPr="00C81C32">
        <w:rPr>
          <w:rFonts w:ascii="Times New Roman" w:hAnsi="Times New Roman" w:cs="Times New Roman"/>
          <w:sz w:val="24"/>
          <w:szCs w:val="24"/>
        </w:rPr>
        <w:t>.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C.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Use dark ink (blue or black) to fill out the document.       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D.</w:t>
      </w:r>
      <w:r w:rsidRPr="00C81C32">
        <w:rPr>
          <w:rFonts w:ascii="Times New Roman" w:hAnsi="Times New Roman" w:cs="Times New Roman"/>
          <w:sz w:val="24"/>
          <w:szCs w:val="24"/>
        </w:rPr>
        <w:tab/>
        <w:t>Make sure to fill out the grey information box (on the 1</w:t>
      </w:r>
      <w:r w:rsidRPr="00C81C3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81C32">
        <w:rPr>
          <w:rFonts w:ascii="Times New Roman" w:hAnsi="Times New Roman" w:cs="Times New Roman"/>
          <w:sz w:val="24"/>
          <w:szCs w:val="24"/>
        </w:rPr>
        <w:t xml:space="preserve"> page) describes the location of 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BMP on the site, as well as its geographic coordinates (obtain from the approved plans).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E.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If construction of a BMP is already underway when this program begins on </w:t>
      </w:r>
      <w:r w:rsidR="00D9492E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1, 2017</w:t>
      </w:r>
      <w:r w:rsidRPr="00C81C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please 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denote all checklist items that have been completed.  However, if there is insufficient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information available to verify completion of a construction item, check the N/A (not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applicable) box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C32">
        <w:rPr>
          <w:rFonts w:ascii="Times New Roman" w:hAnsi="Times New Roman" w:cs="Times New Roman"/>
          <w:sz w:val="24"/>
          <w:szCs w:val="24"/>
        </w:rPr>
        <w:t xml:space="preserve">provide a brief explanation in the </w:t>
      </w:r>
      <w:r w:rsidRPr="00C81C32">
        <w:rPr>
          <w:rFonts w:ascii="Times New Roman" w:hAnsi="Times New Roman" w:cs="Times New Roman"/>
          <w:b/>
          <w:sz w:val="24"/>
          <w:szCs w:val="24"/>
        </w:rPr>
        <w:t>“Additional Inspection Notes”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section.</w:t>
      </w:r>
    </w:p>
    <w:p w:rsidR="008578FA" w:rsidRPr="00C81C32" w:rsidRDefault="008578FA" w:rsidP="008578FA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F.</w:t>
      </w:r>
      <w:r w:rsidRPr="00C81C32">
        <w:rPr>
          <w:rFonts w:ascii="Times New Roman" w:hAnsi="Times New Roman" w:cs="Times New Roman"/>
          <w:sz w:val="24"/>
          <w:szCs w:val="24"/>
        </w:rPr>
        <w:tab/>
        <w:t>Each checklist is divided into phases of construction (e.g., excavation, bioretention soil media placement, etc.) with individual construction items within each phase.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G.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For the majority of the checklist items, any of the following individuals may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perform inspections and fill out the document*: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1C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1C32">
        <w:rPr>
          <w:rFonts w:ascii="Times New Roman" w:hAnsi="Times New Roman" w:cs="Times New Roman"/>
          <w:sz w:val="24"/>
          <w:szCs w:val="24"/>
        </w:rPr>
        <w:t>.</w:t>
      </w:r>
      <w:r w:rsidRPr="00C81C32">
        <w:rPr>
          <w:rFonts w:ascii="Times New Roman" w:hAnsi="Times New Roman" w:cs="Times New Roman"/>
          <w:sz w:val="24"/>
          <w:szCs w:val="24"/>
        </w:rPr>
        <w:tab/>
        <w:t>The operator/owner or his representative (e.g., project engineer);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ii.</w:t>
      </w:r>
      <w:r w:rsidRPr="00C81C32">
        <w:rPr>
          <w:rFonts w:ascii="Times New Roman" w:hAnsi="Times New Roman" w:cs="Times New Roman"/>
          <w:sz w:val="24"/>
          <w:szCs w:val="24"/>
        </w:rPr>
        <w:tab/>
        <w:t>The contractor who installs the BMP; and/or,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iii.</w:t>
      </w:r>
      <w:r w:rsidRPr="00C81C32">
        <w:rPr>
          <w:rFonts w:ascii="Times New Roman" w:hAnsi="Times New Roman" w:cs="Times New Roman"/>
          <w:sz w:val="24"/>
          <w:szCs w:val="24"/>
        </w:rPr>
        <w:tab/>
        <w:t>The geotechnical engineer for the project.</w:t>
      </w:r>
    </w:p>
    <w:p w:rsidR="008578FA" w:rsidRPr="00C81C32" w:rsidRDefault="008578FA" w:rsidP="008578FA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 xml:space="preserve">*The individual filling out the checklist must indicate so </w:t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for each construction item</w:t>
      </w:r>
      <w:r w:rsidRPr="00C81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C32">
        <w:rPr>
          <w:rFonts w:ascii="Times New Roman" w:hAnsi="Times New Roman" w:cs="Times New Roman"/>
          <w:sz w:val="24"/>
          <w:szCs w:val="24"/>
        </w:rPr>
        <w:t xml:space="preserve">(i.e., </w:t>
      </w:r>
      <w:r w:rsidRPr="00C81C32">
        <w:rPr>
          <w:rFonts w:ascii="Times New Roman" w:hAnsi="Times New Roman" w:cs="Times New Roman"/>
          <w:b/>
          <w:sz w:val="24"/>
          <w:szCs w:val="24"/>
        </w:rPr>
        <w:t>enter designated number</w:t>
      </w:r>
      <w:r w:rsidRPr="00C81C32">
        <w:rPr>
          <w:rFonts w:ascii="Times New Roman" w:hAnsi="Times New Roman" w:cs="Times New Roman"/>
          <w:sz w:val="24"/>
          <w:szCs w:val="24"/>
        </w:rPr>
        <w:t>).</w:t>
      </w:r>
    </w:p>
    <w:p w:rsidR="008578FA" w:rsidRPr="00C81C32" w:rsidRDefault="00971797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963930</wp:posOffset>
                </wp:positionH>
                <wp:positionV relativeFrom="paragraph">
                  <wp:posOffset>483870</wp:posOffset>
                </wp:positionV>
                <wp:extent cx="4191000" cy="50482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8FA" w:rsidRPr="00726C56" w:rsidRDefault="008578FA" w:rsidP="008578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26C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Name ________________________    Signature __________________________ </w:t>
                            </w:r>
                          </w:p>
                          <w:p w:rsidR="008578FA" w:rsidRPr="00726C56" w:rsidRDefault="008578FA" w:rsidP="008578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0" w:lineRule="atLeast"/>
                              <w:ind w:left="720" w:hanging="720"/>
                              <w:rPr>
                                <w:rFonts w:ascii="MS Mincho" w:eastAsia="MS Mincho" w:hAnsi="MS Mincho" w:cs="MS Mincho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26C56">
                              <w:rPr>
                                <w:b/>
                                <w:sz w:val="18"/>
                                <w:szCs w:val="18"/>
                              </w:rPr>
                              <w:t>Virginia License # __________________________ Date ________________</w:t>
                            </w:r>
                            <w:r w:rsidRPr="00726C5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  <w:r w:rsidRPr="00726C56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ab/>
                            </w:r>
                          </w:p>
                          <w:p w:rsidR="008578FA" w:rsidRDefault="008578FA" w:rsidP="008578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5.9pt;margin-top:38.1pt;width:330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" fillcolor="#f2f2f2 [3052]" strokeweight="1.75pt">
                <v:textbox>
                  <w:txbxContent>
                    <w:p w:rsidR="008578FA" w:rsidRPr="00726C56" w:rsidRDefault="008578FA" w:rsidP="008578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b/>
                          <w:sz w:val="18"/>
                          <w:szCs w:val="18"/>
                        </w:rPr>
                      </w:pPr>
                      <w:r w:rsidRPr="00726C56">
                        <w:rPr>
                          <w:b/>
                          <w:sz w:val="18"/>
                          <w:szCs w:val="18"/>
                        </w:rPr>
                        <w:t xml:space="preserve">Name ________________________    Signature __________________________ </w:t>
                      </w:r>
                    </w:p>
                    <w:p w:rsidR="008578FA" w:rsidRPr="00726C56" w:rsidRDefault="008578FA" w:rsidP="008578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0" w:lineRule="atLeast"/>
                        <w:ind w:left="720" w:hanging="720"/>
                        <w:rPr>
                          <w:rFonts w:ascii="MS Mincho" w:eastAsia="MS Mincho" w:hAnsi="MS Mincho" w:cs="MS Mincho"/>
                          <w:sz w:val="18"/>
                          <w:szCs w:val="18"/>
                          <w:vertAlign w:val="superscript"/>
                        </w:rPr>
                      </w:pPr>
                      <w:r w:rsidRPr="00726C56">
                        <w:rPr>
                          <w:b/>
                          <w:sz w:val="18"/>
                          <w:szCs w:val="18"/>
                        </w:rPr>
                        <w:t>Virginia License # __________________________ Date ________________</w:t>
                      </w:r>
                      <w:r w:rsidRPr="00726C56">
                        <w:rPr>
                          <w:sz w:val="18"/>
                          <w:szCs w:val="18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  <w:r w:rsidRPr="00726C56">
                        <w:rPr>
                          <w:sz w:val="18"/>
                          <w:szCs w:val="18"/>
                          <w:vertAlign w:val="superscript"/>
                        </w:rPr>
                        <w:tab/>
                      </w:r>
                    </w:p>
                    <w:p w:rsidR="008578FA" w:rsidRDefault="008578FA" w:rsidP="008578FA"/>
                  </w:txbxContent>
                </v:textbox>
                <w10:wrap anchorx="margin"/>
              </v:shape>
            </w:pict>
          </mc:Fallback>
        </mc:AlternateContent>
      </w:r>
      <w:r w:rsidR="008578FA" w:rsidRPr="00C81C32">
        <w:rPr>
          <w:rFonts w:ascii="Times New Roman" w:hAnsi="Times New Roman" w:cs="Times New Roman"/>
          <w:sz w:val="24"/>
          <w:szCs w:val="24"/>
        </w:rPr>
        <w:tab/>
        <w:t>H.</w:t>
      </w:r>
      <w:r w:rsidR="008578FA" w:rsidRPr="00C81C32">
        <w:rPr>
          <w:rFonts w:ascii="Times New Roman" w:hAnsi="Times New Roman" w:cs="Times New Roman"/>
          <w:sz w:val="24"/>
          <w:szCs w:val="24"/>
        </w:rPr>
        <w:tab/>
      </w:r>
      <w:r w:rsidR="008578FA" w:rsidRPr="00C81C32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="008578FA" w:rsidRPr="00C81C32">
        <w:rPr>
          <w:rFonts w:ascii="Times New Roman" w:hAnsi="Times New Roman" w:cs="Times New Roman"/>
          <w:sz w:val="24"/>
          <w:szCs w:val="24"/>
        </w:rPr>
        <w:t xml:space="preserve">:  A licensed Geotechnical Engineer must inspect &amp; verify the installation of the specific </w:t>
      </w:r>
      <w:r w:rsidR="008578FA">
        <w:rPr>
          <w:rFonts w:ascii="Times New Roman" w:hAnsi="Times New Roman" w:cs="Times New Roman"/>
          <w:sz w:val="24"/>
          <w:szCs w:val="24"/>
        </w:rPr>
        <w:tab/>
      </w:r>
      <w:r w:rsidR="008578FA" w:rsidRPr="00C81C32">
        <w:rPr>
          <w:rFonts w:ascii="Times New Roman" w:hAnsi="Times New Roman" w:cs="Times New Roman"/>
          <w:sz w:val="24"/>
          <w:szCs w:val="24"/>
        </w:rPr>
        <w:t>checklist items below via this signature block found in the document: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81C3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C81C32">
        <w:rPr>
          <w:rFonts w:ascii="Times New Roman" w:hAnsi="Times New Roman" w:cs="Times New Roman"/>
          <w:sz w:val="24"/>
          <w:szCs w:val="24"/>
        </w:rPr>
        <w:t>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Bioretention Facility</w:t>
      </w:r>
      <w:r w:rsidRPr="00C81C32">
        <w:rPr>
          <w:rFonts w:ascii="Times New Roman" w:hAnsi="Times New Roman" w:cs="Times New Roman"/>
          <w:sz w:val="24"/>
          <w:szCs w:val="24"/>
        </w:rPr>
        <w:t xml:space="preserve"> – Impervious clay liner (when required) must meet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specifications found in the Va. BMP Clearinghouse.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Wet Pond &amp; Extended Detention Pond</w:t>
      </w:r>
      <w:r w:rsidRPr="00C81C3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>Embankment core (if required) and embankment material;</w:t>
      </w:r>
    </w:p>
    <w:p w:rsidR="008578FA" w:rsidRPr="00C81C32" w:rsidRDefault="008578FA" w:rsidP="008578FA">
      <w:pPr>
        <w:widowControl w:val="0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</w:t>
      </w:r>
      <w:r w:rsidRPr="00C81C32">
        <w:rPr>
          <w:rFonts w:ascii="Times New Roman" w:hAnsi="Times New Roman" w:cs="Times New Roman"/>
          <w:b/>
          <w:sz w:val="24"/>
          <w:szCs w:val="24"/>
        </w:rPr>
        <w:t>MP INSPECTION CHECKLIST INSTRUCTIONS (cont’d)</w:t>
      </w:r>
    </w:p>
    <w:p w:rsidR="008578FA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b.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Design &amp; construction of filter &amp; drainage diaphragms (if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included); &amp;</w:t>
      </w:r>
    </w:p>
    <w:p w:rsidR="008578FA" w:rsidRPr="00C81C32" w:rsidRDefault="008578FA" w:rsidP="008578FA">
      <w:pPr>
        <w:widowControl w:val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c.</w:t>
      </w:r>
      <w:r w:rsidRPr="00C81C32">
        <w:rPr>
          <w:rFonts w:ascii="Times New Roman" w:hAnsi="Times New Roman" w:cs="Times New Roman"/>
          <w:sz w:val="24"/>
          <w:szCs w:val="24"/>
        </w:rPr>
        <w:tab/>
        <w:t>Impervious clay liner (if required).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iii.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Wet &amp; Dry Swales</w:t>
      </w:r>
      <w:r w:rsidRPr="00C81C32">
        <w:rPr>
          <w:rFonts w:ascii="Times New Roman" w:hAnsi="Times New Roman" w:cs="Times New Roman"/>
          <w:sz w:val="24"/>
          <w:szCs w:val="24"/>
        </w:rPr>
        <w:t xml:space="preserve"> – Impervious clay liner (when required) must meet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ab/>
        <w:t>specifications found in the Va. BMP Clearinghouse.</w:t>
      </w:r>
    </w:p>
    <w:p w:rsidR="008578FA" w:rsidRPr="00C81C32" w:rsidRDefault="008578FA" w:rsidP="008578FA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G.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When filling out the checklist, check </w:t>
      </w:r>
      <w:r w:rsidRPr="00C81C32">
        <w:rPr>
          <w:rFonts w:ascii="Times New Roman" w:hAnsi="Times New Roman" w:cs="Times New Roman"/>
          <w:b/>
          <w:sz w:val="24"/>
          <w:szCs w:val="24"/>
        </w:rPr>
        <w:t>“Yes”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when construction of the item is completed per the explanation/description.  Concurrently, enter the “Date Completed.”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H.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Check </w:t>
      </w:r>
      <w:r w:rsidRPr="00C81C32">
        <w:rPr>
          <w:rFonts w:ascii="Times New Roman" w:hAnsi="Times New Roman" w:cs="Times New Roman"/>
          <w:b/>
          <w:sz w:val="24"/>
          <w:szCs w:val="24"/>
        </w:rPr>
        <w:t>“N/A”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(not applicable) if the construction item is not part of the approved design (e.g.,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an impervious liner is not required) or there is an approved field modification which changes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or eliminates the item.  When N/A is checked, </w:t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always</w:t>
      </w:r>
      <w:r w:rsidRPr="00C81C32">
        <w:rPr>
          <w:rFonts w:ascii="Times New Roman" w:hAnsi="Times New Roman" w:cs="Times New Roman"/>
          <w:sz w:val="24"/>
          <w:szCs w:val="24"/>
        </w:rPr>
        <w:t xml:space="preserve"> explain the reason in the </w:t>
      </w:r>
      <w:r w:rsidRPr="00C81C32">
        <w:rPr>
          <w:rFonts w:ascii="Times New Roman" w:hAnsi="Times New Roman" w:cs="Times New Roman"/>
          <w:b/>
          <w:sz w:val="24"/>
          <w:szCs w:val="24"/>
        </w:rPr>
        <w:t xml:space="preserve">“Additional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</w:rPr>
        <w:t>Inspection Notes”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section at the end of the checklist.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I.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Also use </w:t>
      </w:r>
      <w:r w:rsidRPr="00C81C32">
        <w:rPr>
          <w:rFonts w:ascii="Times New Roman" w:hAnsi="Times New Roman" w:cs="Times New Roman"/>
          <w:b/>
          <w:sz w:val="24"/>
          <w:szCs w:val="24"/>
        </w:rPr>
        <w:t>“Additional Inspection Notes”</w:t>
      </w:r>
      <w:r w:rsidRPr="00C81C32">
        <w:rPr>
          <w:rFonts w:ascii="Times New Roman" w:hAnsi="Times New Roman" w:cs="Times New Roman"/>
          <w:sz w:val="24"/>
          <w:szCs w:val="24"/>
        </w:rPr>
        <w:t xml:space="preserve"> for any notes/clarification that will help verify that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the BMP was properly constructed.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2.</w:t>
      </w:r>
      <w:r w:rsidRPr="00C81C32">
        <w:rPr>
          <w:rFonts w:ascii="Times New Roman" w:hAnsi="Times New Roman" w:cs="Times New Roman"/>
          <w:b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Photos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Digital photos are required for most phases of BMP construction.   </w:t>
      </w:r>
    </w:p>
    <w:p w:rsidR="008578FA" w:rsidRPr="00C81C32" w:rsidRDefault="008578FA" w:rsidP="008578FA">
      <w:pPr>
        <w:widowControl w:val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B.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photos will help to verify that each stage of construction met the standards required in the checklist. 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>3.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Location of BMP Checklists on Site &amp; Checklist Updates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The checklist for a particular BMP will be updated as the different phases of the installation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occur.  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Once the construction of a BMP has begun, attach the </w:t>
      </w:r>
      <w:r w:rsidRPr="00C81C32">
        <w:rPr>
          <w:rFonts w:ascii="Times New Roman" w:hAnsi="Times New Roman" w:cs="Times New Roman"/>
          <w:b/>
          <w:sz w:val="24"/>
          <w:szCs w:val="24"/>
        </w:rPr>
        <w:t>up-to-date</w:t>
      </w:r>
      <w:r w:rsidRPr="00C81C32">
        <w:rPr>
          <w:rFonts w:ascii="Times New Roman" w:hAnsi="Times New Roman" w:cs="Times New Roman"/>
          <w:sz w:val="24"/>
          <w:szCs w:val="24"/>
        </w:rPr>
        <w:t xml:space="preserve"> checklist to the on-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site Stormwater Pollution &amp; Prevention Plan (SWPPP).   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B.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BMP Checklists may be reviewed on site by a member of B&amp;D’s VSMP Team (as well as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>Erosion &amp; Sediment Control Field Manager) during spot checks of the BMP installation.</w:t>
      </w:r>
      <w:r w:rsidRPr="00C81C32">
        <w:rPr>
          <w:rFonts w:ascii="Times New Roman" w:hAnsi="Times New Roman" w:cs="Times New Roman"/>
          <w:sz w:val="24"/>
          <w:szCs w:val="24"/>
        </w:rPr>
        <w:tab/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C32">
        <w:rPr>
          <w:rFonts w:ascii="Times New Roman" w:hAnsi="Times New Roman" w:cs="Times New Roman"/>
          <w:sz w:val="24"/>
          <w:szCs w:val="24"/>
        </w:rPr>
        <w:t>4.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b/>
          <w:sz w:val="24"/>
          <w:szCs w:val="24"/>
          <w:u w:val="single"/>
        </w:rPr>
        <w:t>Construction Complete - Final Step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1C32">
        <w:rPr>
          <w:rFonts w:ascii="Times New Roman" w:hAnsi="Times New Roman" w:cs="Times New Roman"/>
          <w:sz w:val="24"/>
          <w:szCs w:val="24"/>
        </w:rPr>
        <w:tab/>
        <w:t>A.</w:t>
      </w:r>
      <w:r w:rsidRPr="00C81C32">
        <w:rPr>
          <w:rFonts w:ascii="Times New Roman" w:hAnsi="Times New Roman" w:cs="Times New Roman"/>
          <w:sz w:val="24"/>
          <w:szCs w:val="24"/>
        </w:rPr>
        <w:tab/>
        <w:t xml:space="preserve">Once construction of the BMP is complete, submit the completed Loudoun County BMP </w:t>
      </w:r>
      <w:r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</w:rPr>
        <w:t xml:space="preserve">Checklist along with all digital photos to B&amp;D </w:t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 xml:space="preserve">coincident with Erosion &amp; Sediment Control </w:t>
      </w:r>
      <w:r w:rsidRPr="00C81C32">
        <w:rPr>
          <w:rFonts w:ascii="Times New Roman" w:hAnsi="Times New Roman" w:cs="Times New Roman"/>
          <w:sz w:val="24"/>
          <w:szCs w:val="24"/>
        </w:rPr>
        <w:tab/>
      </w:r>
      <w:r w:rsidRPr="00C81C32">
        <w:rPr>
          <w:rFonts w:ascii="Times New Roman" w:hAnsi="Times New Roman" w:cs="Times New Roman"/>
          <w:sz w:val="24"/>
          <w:szCs w:val="24"/>
          <w:u w:val="single"/>
        </w:rPr>
        <w:t>Bond release</w:t>
      </w:r>
      <w:r w:rsidRPr="00C81C32">
        <w:rPr>
          <w:rFonts w:ascii="Times New Roman" w:hAnsi="Times New Roman" w:cs="Times New Roman"/>
          <w:sz w:val="24"/>
          <w:szCs w:val="24"/>
        </w:rPr>
        <w:t>.</w:t>
      </w:r>
    </w:p>
    <w:p w:rsidR="008578FA" w:rsidRPr="00C81C32" w:rsidRDefault="008578FA" w:rsidP="008578FA">
      <w:pPr>
        <w:widowControl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78FA" w:rsidRPr="0056655A" w:rsidRDefault="008578FA" w:rsidP="008578FA">
      <w:pPr>
        <w:pStyle w:val="ListParagraph"/>
        <w:widowControl w:val="0"/>
        <w:numPr>
          <w:ilvl w:val="0"/>
          <w:numId w:val="1"/>
        </w:numPr>
        <w:rPr>
          <w:sz w:val="24"/>
          <w:szCs w:val="24"/>
        </w:rPr>
      </w:pPr>
      <w:r w:rsidRPr="0056655A">
        <w:rPr>
          <w:b/>
          <w:sz w:val="24"/>
          <w:szCs w:val="24"/>
        </w:rPr>
        <w:t>Reminder</w:t>
      </w:r>
      <w:r w:rsidRPr="0056655A">
        <w:rPr>
          <w:sz w:val="24"/>
          <w:szCs w:val="24"/>
        </w:rPr>
        <w:t xml:space="preserve"> – “As-Built” plans &amp; P.E. Certification related to BMP construction must still be provided to B&amp;D for review prior to VSMP Permit Termination.</w:t>
      </w:r>
    </w:p>
    <w:p w:rsidR="008578FA" w:rsidRPr="00C81C32" w:rsidRDefault="008578FA" w:rsidP="008578FA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D3754" w:rsidRPr="00DD37E8" w:rsidRDefault="00ED3754" w:rsidP="005C18A8">
      <w:pPr>
        <w:spacing w:after="120" w:line="20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D3754" w:rsidRPr="00DD37E8" w:rsidSect="00E9304F">
      <w:footerReference w:type="default" r:id="rId14"/>
      <w:pgSz w:w="12240" w:h="15840"/>
      <w:pgMar w:top="72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AC9" w:rsidRDefault="00FC2AC9" w:rsidP="003E67FC">
      <w:pPr>
        <w:spacing w:after="0" w:line="240" w:lineRule="auto"/>
      </w:pPr>
      <w:r>
        <w:separator/>
      </w:r>
    </w:p>
  </w:endnote>
  <w:endnote w:type="continuationSeparator" w:id="0">
    <w:p w:rsidR="00FC2AC9" w:rsidRDefault="00FC2AC9" w:rsidP="003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EC" w:rsidRPr="005538DD" w:rsidRDefault="00284867" w:rsidP="000875C6">
    <w:pPr>
      <w:pStyle w:val="Footer"/>
      <w:pBdr>
        <w:top w:val="single" w:sz="4" w:space="1" w:color="auto"/>
      </w:pBdr>
      <w:jc w:val="right"/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Wet Swale </w:t>
    </w:r>
    <w:r w:rsidR="00955EEC" w:rsidRPr="005538DD">
      <w:rPr>
        <w:rFonts w:ascii="Arial Rounded MT Bold" w:hAnsi="Arial Rounded MT Bold"/>
      </w:rPr>
      <w:t xml:space="preserve">| Page </w:t>
    </w:r>
    <w:r w:rsidR="00541598" w:rsidRPr="005538DD">
      <w:rPr>
        <w:rFonts w:ascii="Arial Rounded MT Bold" w:hAnsi="Arial Rounded MT Bold"/>
      </w:rPr>
      <w:fldChar w:fldCharType="begin"/>
    </w:r>
    <w:r w:rsidR="00955EEC" w:rsidRPr="005538DD">
      <w:rPr>
        <w:rFonts w:ascii="Arial Rounded MT Bold" w:hAnsi="Arial Rounded MT Bold"/>
      </w:rPr>
      <w:instrText xml:space="preserve"> PAGE   \* MERGEFORMAT </w:instrText>
    </w:r>
    <w:r w:rsidR="00541598" w:rsidRPr="005538DD">
      <w:rPr>
        <w:rFonts w:ascii="Arial Rounded MT Bold" w:hAnsi="Arial Rounded MT Bold"/>
      </w:rPr>
      <w:fldChar w:fldCharType="separate"/>
    </w:r>
    <w:r>
      <w:rPr>
        <w:rFonts w:ascii="Arial Rounded MT Bold" w:hAnsi="Arial Rounded MT Bold"/>
        <w:noProof/>
      </w:rPr>
      <w:t>6</w:t>
    </w:r>
    <w:r w:rsidR="00541598" w:rsidRPr="005538DD">
      <w:rPr>
        <w:rFonts w:ascii="Arial Rounded MT Bold" w:hAnsi="Arial Rounded MT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AC9" w:rsidRDefault="00FC2AC9" w:rsidP="003E67FC">
      <w:pPr>
        <w:spacing w:after="0" w:line="240" w:lineRule="auto"/>
      </w:pPr>
      <w:r>
        <w:separator/>
      </w:r>
    </w:p>
  </w:footnote>
  <w:footnote w:type="continuationSeparator" w:id="0">
    <w:p w:rsidR="00FC2AC9" w:rsidRDefault="00FC2AC9" w:rsidP="003E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59CB"/>
    <w:multiLevelType w:val="hybridMultilevel"/>
    <w:tmpl w:val="B7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FC"/>
    <w:rsid w:val="00032787"/>
    <w:rsid w:val="0003459B"/>
    <w:rsid w:val="000875C6"/>
    <w:rsid w:val="000A1255"/>
    <w:rsid w:val="000B6739"/>
    <w:rsid w:val="000B6D3B"/>
    <w:rsid w:val="00110C64"/>
    <w:rsid w:val="001253C1"/>
    <w:rsid w:val="00145A8C"/>
    <w:rsid w:val="00163A13"/>
    <w:rsid w:val="00164EB3"/>
    <w:rsid w:val="00182666"/>
    <w:rsid w:val="00185590"/>
    <w:rsid w:val="001A5233"/>
    <w:rsid w:val="00210885"/>
    <w:rsid w:val="00233E65"/>
    <w:rsid w:val="00257B8F"/>
    <w:rsid w:val="00260045"/>
    <w:rsid w:val="00284867"/>
    <w:rsid w:val="0028793A"/>
    <w:rsid w:val="002A2647"/>
    <w:rsid w:val="002F446A"/>
    <w:rsid w:val="0030615C"/>
    <w:rsid w:val="00383FA2"/>
    <w:rsid w:val="00386560"/>
    <w:rsid w:val="003B485C"/>
    <w:rsid w:val="003B5A20"/>
    <w:rsid w:val="003E67FC"/>
    <w:rsid w:val="004244B5"/>
    <w:rsid w:val="0044355F"/>
    <w:rsid w:val="004A72D4"/>
    <w:rsid w:val="004B2278"/>
    <w:rsid w:val="004C62CD"/>
    <w:rsid w:val="004D0F3C"/>
    <w:rsid w:val="00512C82"/>
    <w:rsid w:val="005278E4"/>
    <w:rsid w:val="00530B78"/>
    <w:rsid w:val="00541598"/>
    <w:rsid w:val="00545F51"/>
    <w:rsid w:val="005538DD"/>
    <w:rsid w:val="00561DE7"/>
    <w:rsid w:val="00574454"/>
    <w:rsid w:val="005A40A6"/>
    <w:rsid w:val="005B7D12"/>
    <w:rsid w:val="005C18A8"/>
    <w:rsid w:val="005C7B44"/>
    <w:rsid w:val="005D5F59"/>
    <w:rsid w:val="005E5A2C"/>
    <w:rsid w:val="006050E0"/>
    <w:rsid w:val="00631993"/>
    <w:rsid w:val="00636732"/>
    <w:rsid w:val="00636AC6"/>
    <w:rsid w:val="00645304"/>
    <w:rsid w:val="006A16BD"/>
    <w:rsid w:val="006D2514"/>
    <w:rsid w:val="006F03CA"/>
    <w:rsid w:val="00713117"/>
    <w:rsid w:val="00746210"/>
    <w:rsid w:val="007476F7"/>
    <w:rsid w:val="0076555E"/>
    <w:rsid w:val="00770FEE"/>
    <w:rsid w:val="00772B89"/>
    <w:rsid w:val="00775E18"/>
    <w:rsid w:val="007827DA"/>
    <w:rsid w:val="00787EB9"/>
    <w:rsid w:val="007960A4"/>
    <w:rsid w:val="007B6AF2"/>
    <w:rsid w:val="007D245A"/>
    <w:rsid w:val="008344B7"/>
    <w:rsid w:val="008578FA"/>
    <w:rsid w:val="008617F2"/>
    <w:rsid w:val="008854B0"/>
    <w:rsid w:val="008E697C"/>
    <w:rsid w:val="00904ECE"/>
    <w:rsid w:val="009106F0"/>
    <w:rsid w:val="00926A4F"/>
    <w:rsid w:val="00955EEC"/>
    <w:rsid w:val="0096392A"/>
    <w:rsid w:val="00971797"/>
    <w:rsid w:val="0098058A"/>
    <w:rsid w:val="00993A3B"/>
    <w:rsid w:val="009A7A04"/>
    <w:rsid w:val="009C2EE5"/>
    <w:rsid w:val="009D2E9D"/>
    <w:rsid w:val="009D5A33"/>
    <w:rsid w:val="009E318E"/>
    <w:rsid w:val="00A517D0"/>
    <w:rsid w:val="00AA0DB7"/>
    <w:rsid w:val="00AB1E43"/>
    <w:rsid w:val="00AB57CA"/>
    <w:rsid w:val="00AB6C35"/>
    <w:rsid w:val="00B13AE2"/>
    <w:rsid w:val="00B44045"/>
    <w:rsid w:val="00B5580C"/>
    <w:rsid w:val="00B83AD0"/>
    <w:rsid w:val="00BB148A"/>
    <w:rsid w:val="00BD0350"/>
    <w:rsid w:val="00C30C13"/>
    <w:rsid w:val="00C40597"/>
    <w:rsid w:val="00C90FC0"/>
    <w:rsid w:val="00CA69EA"/>
    <w:rsid w:val="00CF142F"/>
    <w:rsid w:val="00CF2768"/>
    <w:rsid w:val="00D15DAF"/>
    <w:rsid w:val="00D16911"/>
    <w:rsid w:val="00D207AB"/>
    <w:rsid w:val="00D825CA"/>
    <w:rsid w:val="00D9492E"/>
    <w:rsid w:val="00DC7CB7"/>
    <w:rsid w:val="00DD37E8"/>
    <w:rsid w:val="00DD65F7"/>
    <w:rsid w:val="00E04459"/>
    <w:rsid w:val="00E063F6"/>
    <w:rsid w:val="00E211EA"/>
    <w:rsid w:val="00E2635F"/>
    <w:rsid w:val="00E30F1D"/>
    <w:rsid w:val="00E40B93"/>
    <w:rsid w:val="00E63537"/>
    <w:rsid w:val="00E733F6"/>
    <w:rsid w:val="00E9304F"/>
    <w:rsid w:val="00EA7294"/>
    <w:rsid w:val="00ED3754"/>
    <w:rsid w:val="00EF13C0"/>
    <w:rsid w:val="00F06F89"/>
    <w:rsid w:val="00F357D1"/>
    <w:rsid w:val="00F507A2"/>
    <w:rsid w:val="00F63BE8"/>
    <w:rsid w:val="00F83CA7"/>
    <w:rsid w:val="00FB00C5"/>
    <w:rsid w:val="00FC2AC9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B4DBE-010B-415C-8798-F7F5EB8B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FC"/>
  </w:style>
  <w:style w:type="paragraph" w:styleId="Footer">
    <w:name w:val="footer"/>
    <w:basedOn w:val="Normal"/>
    <w:link w:val="FooterChar"/>
    <w:uiPriority w:val="99"/>
    <w:unhideWhenUsed/>
    <w:rsid w:val="003E6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FC"/>
  </w:style>
  <w:style w:type="paragraph" w:customStyle="1" w:styleId="AppendixHeader">
    <w:name w:val="Appendix Header"/>
    <w:qFormat/>
    <w:rsid w:val="00955EEC"/>
    <w:pPr>
      <w:pBdr>
        <w:bottom w:val="single" w:sz="4" w:space="1" w:color="auto"/>
      </w:pBdr>
      <w:jc w:val="center"/>
    </w:pPr>
    <w:rPr>
      <w:rFonts w:ascii="Century Gothic" w:hAnsi="Century Gothic"/>
      <w:b/>
      <w:noProof/>
      <w:sz w:val="28"/>
      <w:szCs w:val="72"/>
      <w:lang w:eastAsia="zh-TW"/>
    </w:rPr>
  </w:style>
  <w:style w:type="table" w:styleId="TableGrid">
    <w:name w:val="Table Grid"/>
    <w:basedOn w:val="TableNormal"/>
    <w:uiPriority w:val="59"/>
    <w:rsid w:val="005E5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8F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icode">
    <w:name w:val="unicode"/>
    <w:basedOn w:val="DefaultParagraphFont"/>
    <w:rsid w:val="0085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B0556-BE90-406C-AE7F-7A25A5B3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Edmonds, James</cp:lastModifiedBy>
  <cp:revision>3</cp:revision>
  <cp:lastPrinted>2017-06-06T17:11:00Z</cp:lastPrinted>
  <dcterms:created xsi:type="dcterms:W3CDTF">2017-06-06T17:10:00Z</dcterms:created>
  <dcterms:modified xsi:type="dcterms:W3CDTF">2017-06-06T17:20:00Z</dcterms:modified>
</cp:coreProperties>
</file>